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461DBC" w14:textId="77777777" w:rsidR="00AE6CEA" w:rsidRPr="003D74E1" w:rsidRDefault="00AE6CEA" w:rsidP="00AE6CEA">
      <w:pPr>
        <w:spacing w:after="60"/>
        <w:jc w:val="center"/>
        <w:rPr>
          <w:rFonts w:ascii="Times New Roman" w:hAnsi="Times New Roman"/>
          <w:sz w:val="18"/>
          <w:szCs w:val="18"/>
        </w:rPr>
      </w:pPr>
      <w:r w:rsidRPr="003D74E1">
        <w:rPr>
          <w:rFonts w:ascii="Times New Roman" w:hAnsi="Times New Roman"/>
          <w:b/>
          <w:sz w:val="18"/>
          <w:szCs w:val="18"/>
          <w:lang w:val="sr-Cyrl-CS"/>
        </w:rPr>
        <w:t>Табела 9.1.</w:t>
      </w:r>
      <w:r w:rsidRPr="003D74E1">
        <w:rPr>
          <w:rFonts w:ascii="Times New Roman" w:hAnsi="Times New Roman"/>
          <w:sz w:val="18"/>
          <w:szCs w:val="18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276"/>
        <w:gridCol w:w="20"/>
        <w:gridCol w:w="356"/>
        <w:gridCol w:w="616"/>
        <w:gridCol w:w="1308"/>
        <w:gridCol w:w="275"/>
        <w:gridCol w:w="112"/>
        <w:gridCol w:w="728"/>
        <w:gridCol w:w="554"/>
        <w:gridCol w:w="1246"/>
        <w:gridCol w:w="597"/>
        <w:gridCol w:w="1558"/>
      </w:tblGrid>
      <w:tr w:rsidR="00AE6CEA" w:rsidRPr="003D74E1" w14:paraId="6AC96CD2" w14:textId="77777777" w:rsidTr="009B5CBC">
        <w:tc>
          <w:tcPr>
            <w:tcW w:w="4447" w:type="dxa"/>
            <w:gridSpan w:val="7"/>
            <w:vAlign w:val="center"/>
          </w:tcPr>
          <w:p w14:paraId="73EF919B" w14:textId="77777777" w:rsidR="00AE6CEA" w:rsidRPr="003D74E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3D74E1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4795" w:type="dxa"/>
            <w:gridSpan w:val="6"/>
            <w:vAlign w:val="center"/>
          </w:tcPr>
          <w:p w14:paraId="48B1DF1E" w14:textId="517B1B82" w:rsidR="00AE6CEA" w:rsidRPr="003D74E1" w:rsidRDefault="00C514FF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D74E1">
              <w:rPr>
                <w:rFonts w:ascii="Times New Roman" w:hAnsi="Times New Roman"/>
                <w:sz w:val="18"/>
                <w:szCs w:val="18"/>
                <w:lang w:val="sr-Cyrl-CS"/>
              </w:rPr>
              <w:t>Јасмина</w:t>
            </w:r>
            <w:r w:rsidR="002C2004" w:rsidRPr="003D74E1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Ковачевић</w:t>
            </w:r>
          </w:p>
        </w:tc>
      </w:tr>
      <w:tr w:rsidR="00AE6CEA" w:rsidRPr="003D74E1" w14:paraId="248BDC44" w14:textId="77777777" w:rsidTr="009B5CBC">
        <w:tc>
          <w:tcPr>
            <w:tcW w:w="4447" w:type="dxa"/>
            <w:gridSpan w:val="7"/>
            <w:vAlign w:val="center"/>
          </w:tcPr>
          <w:p w14:paraId="4C6095D8" w14:textId="77777777" w:rsidR="00AE6CEA" w:rsidRPr="003D74E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3D74E1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4795" w:type="dxa"/>
            <w:gridSpan w:val="6"/>
            <w:vAlign w:val="center"/>
          </w:tcPr>
          <w:p w14:paraId="30616C7E" w14:textId="77777777" w:rsidR="00AE6CEA" w:rsidRPr="003D74E1" w:rsidRDefault="00756C29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D74E1">
              <w:rPr>
                <w:rFonts w:ascii="Times New Roman" w:hAnsi="Times New Roman"/>
                <w:sz w:val="18"/>
                <w:szCs w:val="18"/>
                <w:lang w:val="sr-Cyrl-CS"/>
              </w:rPr>
              <w:t>Редовни професор</w:t>
            </w:r>
          </w:p>
        </w:tc>
      </w:tr>
      <w:tr w:rsidR="00AE6CEA" w:rsidRPr="00970C8C" w14:paraId="24F45FA9" w14:textId="77777777" w:rsidTr="009B5CBC">
        <w:tc>
          <w:tcPr>
            <w:tcW w:w="4447" w:type="dxa"/>
            <w:gridSpan w:val="7"/>
            <w:vAlign w:val="center"/>
          </w:tcPr>
          <w:p w14:paraId="248DE2EA" w14:textId="4B1EDD57" w:rsidR="00AE6CEA" w:rsidRPr="003D74E1" w:rsidRDefault="003D74E1" w:rsidP="003D74E1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3D74E1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Назив институције у</w:t>
            </w:r>
            <w:r w:rsidR="00AE6CEA" w:rsidRPr="003D74E1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 којој наставник ради са пуним</w:t>
            </w:r>
            <w:r w:rsidR="00AE6CEA" w:rsidRPr="003D74E1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AE6CEA" w:rsidRPr="003D74E1">
              <w:rPr>
                <w:rFonts w:ascii="Times New Roman" w:hAnsi="Times New Roman"/>
                <w:b/>
                <w:sz w:val="18"/>
                <w:szCs w:val="18"/>
              </w:rPr>
              <w:t>или</w:t>
            </w:r>
            <w:proofErr w:type="spellEnd"/>
            <w:r w:rsidR="00AE6CEA" w:rsidRPr="003D74E1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AE6CEA" w:rsidRPr="003D74E1">
              <w:rPr>
                <w:rFonts w:ascii="Times New Roman" w:hAnsi="Times New Roman"/>
                <w:b/>
                <w:sz w:val="18"/>
                <w:szCs w:val="18"/>
              </w:rPr>
              <w:t>непуним</w:t>
            </w:r>
            <w:proofErr w:type="spellEnd"/>
            <w:r w:rsidR="00AE6CEA" w:rsidRPr="003D74E1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="00AE6CEA" w:rsidRPr="003D74E1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4795" w:type="dxa"/>
            <w:gridSpan w:val="6"/>
            <w:vAlign w:val="center"/>
          </w:tcPr>
          <w:p w14:paraId="7246E60C" w14:textId="1444CDD1" w:rsidR="00AE6CEA" w:rsidRPr="003D74E1" w:rsidRDefault="003D74E1" w:rsidP="003D74E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D74E1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за специјалну едукацију и рехабилитацију</w:t>
            </w:r>
            <w:r w:rsidRPr="00970C8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="00756C29" w:rsidRPr="003D74E1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</w:t>
            </w:r>
            <w:r w:rsidRPr="003D74E1">
              <w:rPr>
                <w:rFonts w:ascii="Times New Roman" w:hAnsi="Times New Roman"/>
                <w:sz w:val="18"/>
                <w:szCs w:val="18"/>
                <w:lang w:val="sr-Cyrl-RS"/>
              </w:rPr>
              <w:t>а</w:t>
            </w:r>
            <w:r w:rsidR="00756C29" w:rsidRPr="003D74E1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 Београду</w:t>
            </w:r>
            <w:r w:rsidRPr="003D74E1">
              <w:rPr>
                <w:rFonts w:ascii="Times New Roman" w:hAnsi="Times New Roman"/>
                <w:sz w:val="18"/>
                <w:szCs w:val="18"/>
                <w:lang w:val="sr-Cyrl-CS"/>
              </w:rPr>
              <w:t>, 1991.</w:t>
            </w:r>
          </w:p>
        </w:tc>
      </w:tr>
      <w:tr w:rsidR="00AE6CEA" w:rsidRPr="003D74E1" w14:paraId="28EF3818" w14:textId="77777777" w:rsidTr="009B5CBC">
        <w:tc>
          <w:tcPr>
            <w:tcW w:w="4447" w:type="dxa"/>
            <w:gridSpan w:val="7"/>
            <w:vAlign w:val="center"/>
          </w:tcPr>
          <w:p w14:paraId="4E068F44" w14:textId="77777777" w:rsidR="00AE6CEA" w:rsidRPr="003D74E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3D74E1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4795" w:type="dxa"/>
            <w:gridSpan w:val="6"/>
            <w:vAlign w:val="center"/>
          </w:tcPr>
          <w:p w14:paraId="6CB2F85F" w14:textId="77777777" w:rsidR="00AE6CEA" w:rsidRPr="003D74E1" w:rsidRDefault="00756C29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D74E1">
              <w:rPr>
                <w:rFonts w:ascii="Times New Roman" w:hAnsi="Times New Roman"/>
                <w:sz w:val="18"/>
                <w:szCs w:val="18"/>
                <w:lang w:val="sr-Cyrl-CS"/>
              </w:rPr>
              <w:t>Сурдологија</w:t>
            </w:r>
          </w:p>
        </w:tc>
      </w:tr>
      <w:tr w:rsidR="00AE6CEA" w:rsidRPr="003D74E1" w14:paraId="65C30931" w14:textId="77777777" w:rsidTr="009B5CBC">
        <w:tc>
          <w:tcPr>
            <w:tcW w:w="9242" w:type="dxa"/>
            <w:gridSpan w:val="13"/>
            <w:vAlign w:val="center"/>
          </w:tcPr>
          <w:p w14:paraId="7C47B3A0" w14:textId="77777777" w:rsidR="00AE6CEA" w:rsidRPr="003D74E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3D74E1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AE6CEA" w:rsidRPr="00970C8C" w14:paraId="291939AB" w14:textId="77777777" w:rsidTr="003D74E1">
        <w:tc>
          <w:tcPr>
            <w:tcW w:w="1872" w:type="dxa"/>
            <w:gridSpan w:val="2"/>
            <w:vAlign w:val="center"/>
          </w:tcPr>
          <w:p w14:paraId="0644979D" w14:textId="77777777" w:rsidR="00AE6CEA" w:rsidRPr="003D74E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10790A5A" w14:textId="77777777" w:rsidR="00AE6CEA" w:rsidRPr="003D74E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D74E1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2423" w:type="dxa"/>
            <w:gridSpan w:val="4"/>
            <w:shd w:val="clear" w:color="auto" w:fill="auto"/>
            <w:vAlign w:val="center"/>
          </w:tcPr>
          <w:p w14:paraId="0E8EC789" w14:textId="77777777" w:rsidR="00AE6CEA" w:rsidRPr="003D74E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D74E1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16898606" w14:textId="77777777" w:rsidR="00AE6CEA" w:rsidRPr="003D74E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3D74E1">
              <w:rPr>
                <w:rFonts w:ascii="Times New Roman" w:hAnsi="Times New Roman"/>
                <w:sz w:val="18"/>
                <w:szCs w:val="18"/>
              </w:rPr>
              <w:t>Научна</w:t>
            </w:r>
            <w:proofErr w:type="spellEnd"/>
            <w:r w:rsidRPr="003D74E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D74E1">
              <w:rPr>
                <w:rFonts w:ascii="Times New Roman" w:hAnsi="Times New Roman"/>
                <w:sz w:val="18"/>
                <w:szCs w:val="18"/>
              </w:rPr>
              <w:t>или</w:t>
            </w:r>
            <w:proofErr w:type="spellEnd"/>
            <w:r w:rsidRPr="003D74E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D74E1">
              <w:rPr>
                <w:rFonts w:ascii="Times New Roman" w:hAnsi="Times New Roman"/>
                <w:sz w:val="18"/>
                <w:szCs w:val="18"/>
              </w:rPr>
              <w:t>уметничка</w:t>
            </w:r>
            <w:proofErr w:type="spellEnd"/>
            <w:r w:rsidRPr="003D74E1">
              <w:rPr>
                <w:rFonts w:ascii="Times New Roman" w:hAnsi="Times New Roman"/>
                <w:sz w:val="18"/>
                <w:szCs w:val="18"/>
              </w:rPr>
              <w:t xml:space="preserve"> о</w:t>
            </w:r>
            <w:r w:rsidRPr="003D74E1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34E750F3" w14:textId="77777777" w:rsidR="00AE6CEA" w:rsidRPr="00970C8C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0C8C">
              <w:rPr>
                <w:rFonts w:ascii="Times New Roman" w:hAnsi="Times New Roman"/>
                <w:sz w:val="18"/>
                <w:szCs w:val="18"/>
                <w:lang w:val="sr-Cyrl-CS"/>
              </w:rPr>
              <w:t>Ужа научна, уметничка или стручна област</w:t>
            </w:r>
          </w:p>
        </w:tc>
      </w:tr>
      <w:tr w:rsidR="00AE6CEA" w:rsidRPr="003D74E1" w14:paraId="665BE402" w14:textId="77777777" w:rsidTr="003D74E1">
        <w:tc>
          <w:tcPr>
            <w:tcW w:w="1872" w:type="dxa"/>
            <w:gridSpan w:val="2"/>
            <w:vAlign w:val="center"/>
          </w:tcPr>
          <w:p w14:paraId="47C62239" w14:textId="77777777" w:rsidR="00AE6CEA" w:rsidRPr="003D74E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D74E1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992" w:type="dxa"/>
            <w:gridSpan w:val="3"/>
            <w:vAlign w:val="center"/>
          </w:tcPr>
          <w:p w14:paraId="171BBB07" w14:textId="77777777" w:rsidR="00AE6CEA" w:rsidRPr="003D74E1" w:rsidRDefault="00756C29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3D74E1">
              <w:rPr>
                <w:rFonts w:ascii="Times New Roman" w:hAnsi="Times New Roman"/>
                <w:sz w:val="18"/>
                <w:szCs w:val="18"/>
              </w:rPr>
              <w:t>2009.</w:t>
            </w:r>
          </w:p>
        </w:tc>
        <w:tc>
          <w:tcPr>
            <w:tcW w:w="2423" w:type="dxa"/>
            <w:gridSpan w:val="4"/>
            <w:shd w:val="clear" w:color="auto" w:fill="auto"/>
            <w:vAlign w:val="center"/>
          </w:tcPr>
          <w:p w14:paraId="1DE2B89D" w14:textId="67630E10" w:rsidR="00AE6CEA" w:rsidRPr="003D74E1" w:rsidRDefault="003D74E1" w:rsidP="003D74E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3D74E1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ФАСПЕР, </w:t>
            </w:r>
            <w:r w:rsidR="00B1509D" w:rsidRPr="003D74E1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</w:t>
            </w:r>
            <w:r w:rsidR="00C514FF" w:rsidRPr="003D74E1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1DD113F0" w14:textId="77777777" w:rsidR="00AE6CEA" w:rsidRPr="003D74E1" w:rsidRDefault="00D00D0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D74E1">
              <w:rPr>
                <w:rFonts w:ascii="Times New Roman" w:hAnsi="Times New Roman"/>
                <w:sz w:val="18"/>
                <w:szCs w:val="18"/>
              </w:rPr>
              <w:t>Специјална</w:t>
            </w:r>
            <w:proofErr w:type="spellEnd"/>
            <w:r w:rsidRPr="003D74E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D74E1">
              <w:rPr>
                <w:rFonts w:ascii="Times New Roman" w:hAnsi="Times New Roman"/>
                <w:sz w:val="18"/>
                <w:szCs w:val="18"/>
              </w:rPr>
              <w:t>едукација</w:t>
            </w:r>
            <w:proofErr w:type="spellEnd"/>
            <w:r w:rsidRPr="003D74E1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 w:rsidRPr="003D74E1">
              <w:rPr>
                <w:rFonts w:ascii="Times New Roman" w:hAnsi="Times New Roman"/>
                <w:sz w:val="18"/>
                <w:szCs w:val="18"/>
              </w:rPr>
              <w:t>рехабилитација</w:t>
            </w:r>
            <w:proofErr w:type="spellEnd"/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78F69ACD" w14:textId="77777777" w:rsidR="00756C29" w:rsidRPr="003D74E1" w:rsidRDefault="00756C29" w:rsidP="00756C29">
            <w:pPr>
              <w:rPr>
                <w:rFonts w:ascii="Times New Roman" w:eastAsia="Times New Roman" w:hAnsi="Times New Roman"/>
                <w:sz w:val="18"/>
                <w:szCs w:val="18"/>
                <w:lang w:val="sr-Cyrl-CS" w:eastAsia="sr-Latn-CS"/>
              </w:rPr>
            </w:pPr>
            <w:r w:rsidRPr="003D74E1">
              <w:rPr>
                <w:rFonts w:ascii="Times New Roman" w:eastAsia="Times New Roman" w:hAnsi="Times New Roman"/>
                <w:sz w:val="18"/>
                <w:szCs w:val="18"/>
                <w:lang w:val="sr-Cyrl-CS" w:eastAsia="sr-Latn-CS"/>
              </w:rPr>
              <w:t>Сурдологија</w:t>
            </w:r>
          </w:p>
          <w:p w14:paraId="279DA8A7" w14:textId="77777777" w:rsidR="00AE6CEA" w:rsidRPr="003D74E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756C29" w:rsidRPr="003D74E1" w14:paraId="1E2EAE0E" w14:textId="77777777" w:rsidTr="003D74E1">
        <w:tc>
          <w:tcPr>
            <w:tcW w:w="1872" w:type="dxa"/>
            <w:gridSpan w:val="2"/>
            <w:vAlign w:val="center"/>
          </w:tcPr>
          <w:p w14:paraId="6E471CA8" w14:textId="77777777" w:rsidR="00756C29" w:rsidRPr="003D74E1" w:rsidRDefault="00756C29" w:rsidP="00756C2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D74E1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992" w:type="dxa"/>
            <w:gridSpan w:val="3"/>
          </w:tcPr>
          <w:p w14:paraId="39234381" w14:textId="77777777" w:rsidR="00756C29" w:rsidRPr="003D74E1" w:rsidRDefault="00756C29" w:rsidP="00756C2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D74E1">
              <w:rPr>
                <w:rFonts w:ascii="Times New Roman" w:hAnsi="Times New Roman"/>
                <w:sz w:val="18"/>
                <w:szCs w:val="18"/>
              </w:rPr>
              <w:t>1998.</w:t>
            </w:r>
          </w:p>
        </w:tc>
        <w:tc>
          <w:tcPr>
            <w:tcW w:w="2423" w:type="dxa"/>
            <w:gridSpan w:val="4"/>
            <w:shd w:val="clear" w:color="auto" w:fill="auto"/>
          </w:tcPr>
          <w:p w14:paraId="18E18A0D" w14:textId="21CDE816" w:rsidR="00756C29" w:rsidRPr="003D74E1" w:rsidRDefault="00756C29" w:rsidP="00756C2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970C8C">
              <w:rPr>
                <w:rFonts w:ascii="Times New Roman" w:hAnsi="Times New Roman"/>
                <w:sz w:val="18"/>
                <w:szCs w:val="18"/>
                <w:lang w:val="sr-Cyrl-CS"/>
              </w:rPr>
              <w:t>Дефектолошки факултет</w:t>
            </w:r>
            <w:r w:rsidR="003D74E1" w:rsidRPr="003D74E1">
              <w:rPr>
                <w:rFonts w:ascii="Times New Roman" w:hAnsi="Times New Roman"/>
                <w:sz w:val="18"/>
                <w:szCs w:val="18"/>
                <w:lang w:val="sr-Cyrl-RS"/>
              </w:rPr>
              <w:t>, Универзитет</w:t>
            </w:r>
            <w:r w:rsidRPr="00970C8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="00C514FF" w:rsidRPr="003D74E1">
              <w:rPr>
                <w:rFonts w:ascii="Times New Roman" w:hAnsi="Times New Roman"/>
                <w:sz w:val="18"/>
                <w:szCs w:val="18"/>
                <w:lang w:val="sr-Cyrl-RS"/>
              </w:rPr>
              <w:t>у Београду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1F79D490" w14:textId="77777777" w:rsidR="00756C29" w:rsidRPr="003D74E1" w:rsidRDefault="00D00D0C" w:rsidP="00756C2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3D74E1">
              <w:rPr>
                <w:rFonts w:ascii="Times New Roman" w:hAnsi="Times New Roman"/>
                <w:sz w:val="18"/>
                <w:szCs w:val="18"/>
              </w:rPr>
              <w:t>Специјална</w:t>
            </w:r>
            <w:proofErr w:type="spellEnd"/>
            <w:r w:rsidRPr="003D74E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D74E1">
              <w:rPr>
                <w:rFonts w:ascii="Times New Roman" w:hAnsi="Times New Roman"/>
                <w:sz w:val="18"/>
                <w:szCs w:val="18"/>
              </w:rPr>
              <w:t>едукација</w:t>
            </w:r>
            <w:proofErr w:type="spellEnd"/>
            <w:r w:rsidRPr="003D74E1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 w:rsidRPr="003D74E1">
              <w:rPr>
                <w:rFonts w:ascii="Times New Roman" w:hAnsi="Times New Roman"/>
                <w:sz w:val="18"/>
                <w:szCs w:val="18"/>
              </w:rPr>
              <w:t>рехабилитација</w:t>
            </w:r>
            <w:proofErr w:type="spellEnd"/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1FDC68DD" w14:textId="77777777" w:rsidR="00756C29" w:rsidRPr="003D74E1" w:rsidRDefault="00756C29" w:rsidP="00756C29">
            <w:pPr>
              <w:rPr>
                <w:rFonts w:ascii="Times New Roman" w:eastAsia="Times New Roman" w:hAnsi="Times New Roman"/>
                <w:sz w:val="18"/>
                <w:szCs w:val="18"/>
                <w:lang w:val="sr-Cyrl-CS" w:eastAsia="sr-Latn-CS"/>
              </w:rPr>
            </w:pPr>
            <w:r w:rsidRPr="003D74E1">
              <w:rPr>
                <w:rFonts w:ascii="Times New Roman" w:eastAsia="Times New Roman" w:hAnsi="Times New Roman"/>
                <w:sz w:val="18"/>
                <w:szCs w:val="18"/>
                <w:lang w:val="sr-Cyrl-CS" w:eastAsia="sr-Latn-CS"/>
              </w:rPr>
              <w:t>Сурдологија</w:t>
            </w:r>
          </w:p>
          <w:p w14:paraId="65AFA3E0" w14:textId="77777777" w:rsidR="00756C29" w:rsidRPr="003D74E1" w:rsidRDefault="00756C29" w:rsidP="00756C2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AE6CEA" w:rsidRPr="003D74E1" w14:paraId="7CA00622" w14:textId="77777777" w:rsidTr="003D74E1">
        <w:tc>
          <w:tcPr>
            <w:tcW w:w="1872" w:type="dxa"/>
            <w:gridSpan w:val="2"/>
            <w:vAlign w:val="center"/>
          </w:tcPr>
          <w:p w14:paraId="7FD81537" w14:textId="77777777" w:rsidR="00AE6CEA" w:rsidRPr="003D74E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D74E1">
              <w:rPr>
                <w:rFonts w:ascii="Times New Roman" w:hAnsi="Times New Roman"/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992" w:type="dxa"/>
            <w:gridSpan w:val="3"/>
            <w:vAlign w:val="center"/>
          </w:tcPr>
          <w:p w14:paraId="1FB2DFC9" w14:textId="77777777" w:rsidR="00AE6CEA" w:rsidRPr="003D74E1" w:rsidRDefault="00756C29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3D74E1">
              <w:rPr>
                <w:rFonts w:ascii="Times New Roman" w:hAnsi="Times New Roman"/>
                <w:sz w:val="18"/>
                <w:szCs w:val="18"/>
              </w:rPr>
              <w:t>1993.</w:t>
            </w:r>
          </w:p>
        </w:tc>
        <w:tc>
          <w:tcPr>
            <w:tcW w:w="2423" w:type="dxa"/>
            <w:gridSpan w:val="4"/>
            <w:shd w:val="clear" w:color="auto" w:fill="auto"/>
            <w:vAlign w:val="center"/>
          </w:tcPr>
          <w:p w14:paraId="2C3FDECA" w14:textId="77B88EF3" w:rsidR="00AE6CEA" w:rsidRPr="003D74E1" w:rsidRDefault="00756C29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proofErr w:type="spellStart"/>
            <w:r w:rsidRPr="003D74E1">
              <w:rPr>
                <w:rFonts w:ascii="Times New Roman" w:hAnsi="Times New Roman"/>
                <w:sz w:val="18"/>
                <w:szCs w:val="18"/>
              </w:rPr>
              <w:t>Дефектолошки</w:t>
            </w:r>
            <w:proofErr w:type="spellEnd"/>
            <w:r w:rsidRPr="003D74E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D74E1">
              <w:rPr>
                <w:rFonts w:ascii="Times New Roman" w:hAnsi="Times New Roman"/>
                <w:sz w:val="18"/>
                <w:szCs w:val="18"/>
              </w:rPr>
              <w:t>факултет</w:t>
            </w:r>
            <w:proofErr w:type="spellEnd"/>
            <w:r w:rsidR="003D74E1" w:rsidRPr="003D74E1">
              <w:rPr>
                <w:rFonts w:ascii="Times New Roman" w:hAnsi="Times New Roman"/>
                <w:sz w:val="18"/>
                <w:szCs w:val="18"/>
                <w:lang w:val="sr-Cyrl-RS"/>
              </w:rPr>
              <w:t>, Универзитет</w:t>
            </w:r>
            <w:r w:rsidR="00C514FF" w:rsidRPr="003D74E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952AAC6" w14:textId="77777777" w:rsidR="00AE6CEA" w:rsidRPr="003D74E1" w:rsidRDefault="00D00D0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3D74E1">
              <w:rPr>
                <w:rFonts w:ascii="Times New Roman" w:hAnsi="Times New Roman"/>
                <w:sz w:val="18"/>
                <w:szCs w:val="18"/>
              </w:rPr>
              <w:t>Специјална</w:t>
            </w:r>
            <w:proofErr w:type="spellEnd"/>
            <w:r w:rsidRPr="003D74E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D74E1">
              <w:rPr>
                <w:rFonts w:ascii="Times New Roman" w:hAnsi="Times New Roman"/>
                <w:sz w:val="18"/>
                <w:szCs w:val="18"/>
              </w:rPr>
              <w:t>едукација</w:t>
            </w:r>
            <w:proofErr w:type="spellEnd"/>
            <w:r w:rsidRPr="003D74E1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 w:rsidRPr="003D74E1">
              <w:rPr>
                <w:rFonts w:ascii="Times New Roman" w:hAnsi="Times New Roman"/>
                <w:sz w:val="18"/>
                <w:szCs w:val="18"/>
              </w:rPr>
              <w:t>рехабилитација</w:t>
            </w:r>
            <w:proofErr w:type="spellEnd"/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636E3B07" w14:textId="77777777" w:rsidR="00756C29" w:rsidRPr="003D74E1" w:rsidRDefault="00756C29" w:rsidP="00756C29">
            <w:pPr>
              <w:rPr>
                <w:rFonts w:ascii="Times New Roman" w:eastAsia="Times New Roman" w:hAnsi="Times New Roman"/>
                <w:sz w:val="18"/>
                <w:szCs w:val="18"/>
                <w:lang w:val="sr-Cyrl-CS" w:eastAsia="sr-Latn-CS"/>
              </w:rPr>
            </w:pPr>
            <w:r w:rsidRPr="003D74E1">
              <w:rPr>
                <w:rFonts w:ascii="Times New Roman" w:eastAsia="Times New Roman" w:hAnsi="Times New Roman"/>
                <w:sz w:val="18"/>
                <w:szCs w:val="18"/>
                <w:lang w:val="sr-Cyrl-CS" w:eastAsia="sr-Latn-CS"/>
              </w:rPr>
              <w:t>Сурдологија</w:t>
            </w:r>
          </w:p>
          <w:p w14:paraId="16DB783A" w14:textId="77777777" w:rsidR="00AE6CEA" w:rsidRPr="003D74E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AE6CEA" w:rsidRPr="003D74E1" w14:paraId="3CA214DC" w14:textId="77777777" w:rsidTr="003D74E1">
        <w:tc>
          <w:tcPr>
            <w:tcW w:w="1872" w:type="dxa"/>
            <w:gridSpan w:val="2"/>
            <w:vAlign w:val="center"/>
          </w:tcPr>
          <w:p w14:paraId="221847FB" w14:textId="77777777" w:rsidR="00AE6CEA" w:rsidRPr="003D74E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D74E1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992" w:type="dxa"/>
            <w:gridSpan w:val="3"/>
            <w:vAlign w:val="center"/>
          </w:tcPr>
          <w:p w14:paraId="188E24F4" w14:textId="77777777" w:rsidR="00AE6CEA" w:rsidRPr="003D74E1" w:rsidRDefault="00756C29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3D74E1">
              <w:rPr>
                <w:rFonts w:ascii="Times New Roman" w:hAnsi="Times New Roman"/>
                <w:sz w:val="18"/>
                <w:szCs w:val="18"/>
              </w:rPr>
              <w:t>1990.</w:t>
            </w:r>
          </w:p>
        </w:tc>
        <w:tc>
          <w:tcPr>
            <w:tcW w:w="2423" w:type="dxa"/>
            <w:gridSpan w:val="4"/>
            <w:shd w:val="clear" w:color="auto" w:fill="auto"/>
            <w:vAlign w:val="center"/>
          </w:tcPr>
          <w:p w14:paraId="202C6408" w14:textId="6028A189" w:rsidR="00AE6CEA" w:rsidRPr="003D74E1" w:rsidRDefault="00756C29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proofErr w:type="spellStart"/>
            <w:r w:rsidRPr="003D74E1">
              <w:rPr>
                <w:rFonts w:ascii="Times New Roman" w:hAnsi="Times New Roman"/>
                <w:sz w:val="18"/>
                <w:szCs w:val="18"/>
              </w:rPr>
              <w:t>Дефектолошки</w:t>
            </w:r>
            <w:proofErr w:type="spellEnd"/>
            <w:r w:rsidRPr="003D74E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D74E1">
              <w:rPr>
                <w:rFonts w:ascii="Times New Roman" w:hAnsi="Times New Roman"/>
                <w:sz w:val="18"/>
                <w:szCs w:val="18"/>
              </w:rPr>
              <w:t>факултет</w:t>
            </w:r>
            <w:proofErr w:type="spellEnd"/>
            <w:r w:rsidR="003D74E1" w:rsidRPr="003D74E1">
              <w:rPr>
                <w:rFonts w:ascii="Times New Roman" w:hAnsi="Times New Roman"/>
                <w:sz w:val="18"/>
                <w:szCs w:val="18"/>
                <w:lang w:val="sr-Cyrl-RS"/>
              </w:rPr>
              <w:t>, Универзитет</w:t>
            </w:r>
            <w:r w:rsidR="00C514FF" w:rsidRPr="003D74E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62065401" w14:textId="77777777" w:rsidR="00AE6CEA" w:rsidRPr="003D74E1" w:rsidRDefault="00D00D0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3D74E1">
              <w:rPr>
                <w:rFonts w:ascii="Times New Roman" w:hAnsi="Times New Roman"/>
                <w:sz w:val="18"/>
                <w:szCs w:val="18"/>
              </w:rPr>
              <w:t>Специјална</w:t>
            </w:r>
            <w:proofErr w:type="spellEnd"/>
            <w:r w:rsidRPr="003D74E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D74E1">
              <w:rPr>
                <w:rFonts w:ascii="Times New Roman" w:hAnsi="Times New Roman"/>
                <w:sz w:val="18"/>
                <w:szCs w:val="18"/>
              </w:rPr>
              <w:t>едукација</w:t>
            </w:r>
            <w:proofErr w:type="spellEnd"/>
            <w:r w:rsidRPr="003D74E1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 w:rsidRPr="003D74E1">
              <w:rPr>
                <w:rFonts w:ascii="Times New Roman" w:hAnsi="Times New Roman"/>
                <w:sz w:val="18"/>
                <w:szCs w:val="18"/>
              </w:rPr>
              <w:t>рехабилитација</w:t>
            </w:r>
            <w:proofErr w:type="spellEnd"/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7D1A70C" w14:textId="77777777" w:rsidR="00756C29" w:rsidRPr="003D74E1" w:rsidRDefault="00756C29" w:rsidP="00756C29">
            <w:pPr>
              <w:rPr>
                <w:rFonts w:ascii="Times New Roman" w:eastAsia="Times New Roman" w:hAnsi="Times New Roman"/>
                <w:sz w:val="18"/>
                <w:szCs w:val="18"/>
                <w:lang w:val="sr-Cyrl-CS" w:eastAsia="sr-Latn-CS"/>
              </w:rPr>
            </w:pPr>
            <w:r w:rsidRPr="003D74E1">
              <w:rPr>
                <w:rFonts w:ascii="Times New Roman" w:eastAsia="Times New Roman" w:hAnsi="Times New Roman"/>
                <w:sz w:val="18"/>
                <w:szCs w:val="18"/>
                <w:lang w:val="sr-Cyrl-CS" w:eastAsia="sr-Latn-CS"/>
              </w:rPr>
              <w:t>Сурдологија</w:t>
            </w:r>
          </w:p>
          <w:p w14:paraId="3102346D" w14:textId="77777777" w:rsidR="00AE6CEA" w:rsidRPr="003D74E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AE6CEA" w:rsidRPr="003D74E1" w14:paraId="79395BBB" w14:textId="77777777" w:rsidTr="009B5CBC">
        <w:tc>
          <w:tcPr>
            <w:tcW w:w="9242" w:type="dxa"/>
            <w:gridSpan w:val="13"/>
            <w:vAlign w:val="center"/>
          </w:tcPr>
          <w:p w14:paraId="31071EE7" w14:textId="77777777" w:rsidR="00AE6CEA" w:rsidRPr="003D74E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3D74E1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proofErr w:type="spellStart"/>
            <w:r w:rsidRPr="003D74E1">
              <w:rPr>
                <w:rFonts w:ascii="Times New Roman" w:hAnsi="Times New Roman"/>
                <w:b/>
                <w:sz w:val="18"/>
                <w:szCs w:val="18"/>
              </w:rPr>
              <w:t>на</w:t>
            </w:r>
            <w:proofErr w:type="spellEnd"/>
            <w:r w:rsidRPr="003D74E1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3D74E1">
              <w:rPr>
                <w:rFonts w:ascii="Times New Roman" w:hAnsi="Times New Roman"/>
                <w:b/>
                <w:sz w:val="18"/>
                <w:szCs w:val="18"/>
              </w:rPr>
              <w:t>првом</w:t>
            </w:r>
            <w:proofErr w:type="spellEnd"/>
            <w:r w:rsidRPr="003D74E1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3D74E1">
              <w:rPr>
                <w:rFonts w:ascii="Times New Roman" w:hAnsi="Times New Roman"/>
                <w:b/>
                <w:sz w:val="18"/>
                <w:szCs w:val="18"/>
              </w:rPr>
              <w:t>или</w:t>
            </w:r>
            <w:proofErr w:type="spellEnd"/>
            <w:r w:rsidRPr="003D74E1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3D74E1">
              <w:rPr>
                <w:rFonts w:ascii="Times New Roman" w:hAnsi="Times New Roman"/>
                <w:b/>
                <w:sz w:val="18"/>
                <w:szCs w:val="18"/>
              </w:rPr>
              <w:t>другом</w:t>
            </w:r>
            <w:proofErr w:type="spellEnd"/>
            <w:r w:rsidRPr="003D74E1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3D74E1">
              <w:rPr>
                <w:rFonts w:ascii="Times New Roman" w:hAnsi="Times New Roman"/>
                <w:b/>
                <w:sz w:val="18"/>
                <w:szCs w:val="18"/>
              </w:rPr>
              <w:t>степену</w:t>
            </w:r>
            <w:proofErr w:type="spellEnd"/>
            <w:r w:rsidRPr="003D74E1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3D74E1">
              <w:rPr>
                <w:rFonts w:ascii="Times New Roman" w:hAnsi="Times New Roman"/>
                <w:b/>
                <w:sz w:val="18"/>
                <w:szCs w:val="18"/>
              </w:rPr>
              <w:t>студија</w:t>
            </w:r>
            <w:proofErr w:type="spellEnd"/>
          </w:p>
        </w:tc>
      </w:tr>
      <w:tr w:rsidR="00AE6CEA" w:rsidRPr="003D74E1" w14:paraId="1F369DC9" w14:textId="77777777" w:rsidTr="003D74E1">
        <w:tc>
          <w:tcPr>
            <w:tcW w:w="596" w:type="dxa"/>
            <w:shd w:val="clear" w:color="auto" w:fill="auto"/>
            <w:vAlign w:val="center"/>
          </w:tcPr>
          <w:p w14:paraId="7A683938" w14:textId="411A1A4C" w:rsidR="00AE6CEA" w:rsidRPr="003D74E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D74E1">
              <w:rPr>
                <w:rFonts w:ascii="Times New Roman" w:hAnsi="Times New Roman"/>
                <w:sz w:val="18"/>
                <w:szCs w:val="18"/>
                <w:lang w:val="sr-Cyrl-CS"/>
              </w:rPr>
              <w:t>Р.</w:t>
            </w:r>
            <w:r w:rsidR="003D74E1" w:rsidRPr="003D74E1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3D74E1">
              <w:rPr>
                <w:rFonts w:ascii="Times New Roman" w:hAnsi="Times New Roman"/>
                <w:sz w:val="18"/>
                <w:szCs w:val="18"/>
                <w:lang w:val="sr-Cyrl-CS"/>
              </w:rPr>
              <w:t>Б.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0B680ACA" w14:textId="77777777" w:rsidR="00AE6CEA" w:rsidRPr="003D74E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D74E1">
              <w:rPr>
                <w:rFonts w:ascii="Times New Roman" w:hAnsi="Times New Roman"/>
                <w:sz w:val="18"/>
                <w:szCs w:val="18"/>
              </w:rPr>
              <w:t>Ознака</w:t>
            </w:r>
            <w:proofErr w:type="spellEnd"/>
            <w:r w:rsidRPr="003D74E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D74E1">
              <w:rPr>
                <w:rFonts w:ascii="Times New Roman" w:hAnsi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667" w:type="dxa"/>
            <w:gridSpan w:val="5"/>
            <w:shd w:val="clear" w:color="auto" w:fill="auto"/>
            <w:vAlign w:val="center"/>
          </w:tcPr>
          <w:p w14:paraId="31729B29" w14:textId="77777777" w:rsidR="00AE6CEA" w:rsidRPr="003D74E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3D74E1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3D74E1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3D74E1">
              <w:rPr>
                <w:rFonts w:ascii="Times New Roman" w:hAnsi="Times New Roman"/>
                <w:iCs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 w14:paraId="14B73B14" w14:textId="77777777" w:rsidR="00AE6CEA" w:rsidRPr="003D74E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D74E1">
              <w:rPr>
                <w:rFonts w:ascii="Times New Roman" w:hAnsi="Times New Roman"/>
                <w:sz w:val="18"/>
                <w:szCs w:val="18"/>
              </w:rPr>
              <w:t>Вид</w:t>
            </w:r>
            <w:proofErr w:type="spellEnd"/>
            <w:r w:rsidRPr="003D74E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D74E1">
              <w:rPr>
                <w:rFonts w:ascii="Times New Roman" w:hAnsi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5462372C" w14:textId="77777777" w:rsidR="00AE6CEA" w:rsidRPr="003D74E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D74E1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3D74E1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3D74E1">
              <w:rPr>
                <w:rFonts w:ascii="Times New Roman" w:hAnsi="Times New Roman"/>
                <w:iCs/>
                <w:sz w:val="18"/>
                <w:szCs w:val="18"/>
              </w:rPr>
              <w:t>студијског</w:t>
            </w:r>
            <w:proofErr w:type="spellEnd"/>
            <w:r w:rsidRPr="003D74E1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3D74E1">
              <w:rPr>
                <w:rFonts w:ascii="Times New Roman" w:hAnsi="Times New Roman"/>
                <w:iCs/>
                <w:sz w:val="18"/>
                <w:szCs w:val="18"/>
              </w:rPr>
              <w:t>програма</w:t>
            </w:r>
            <w:proofErr w:type="spellEnd"/>
            <w:r w:rsidRPr="003D74E1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56EB62B5" w14:textId="77777777" w:rsidR="00AE6CEA" w:rsidRPr="003D74E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D74E1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3D74E1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3D74E1">
              <w:rPr>
                <w:rFonts w:ascii="Times New Roman" w:hAnsi="Times New Roman"/>
                <w:iCs/>
                <w:sz w:val="18"/>
                <w:szCs w:val="18"/>
              </w:rPr>
              <w:t>ОСС, ССС, ОАС, МСС, МАС, САС)</w:t>
            </w:r>
          </w:p>
        </w:tc>
      </w:tr>
      <w:tr w:rsidR="003D74E1" w:rsidRPr="003D74E1" w14:paraId="4517EB86" w14:textId="77777777" w:rsidTr="003D74E1">
        <w:tc>
          <w:tcPr>
            <w:tcW w:w="596" w:type="dxa"/>
            <w:shd w:val="clear" w:color="auto" w:fill="auto"/>
            <w:vAlign w:val="center"/>
          </w:tcPr>
          <w:p w14:paraId="0D4FEE4E" w14:textId="77777777" w:rsidR="003D74E1" w:rsidRPr="003D74E1" w:rsidRDefault="003D74E1" w:rsidP="003D74E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D74E1">
              <w:rPr>
                <w:rFonts w:ascii="Times New Roman" w:hAnsi="Times New Roman"/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4E75E859" w14:textId="7E73133C" w:rsidR="003D74E1" w:rsidRPr="003941DB" w:rsidRDefault="003D74E1" w:rsidP="003941D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3941DB">
              <w:rPr>
                <w:rFonts w:ascii="Times New Roman" w:hAnsi="Times New Roman"/>
                <w:sz w:val="18"/>
                <w:szCs w:val="18"/>
                <w:lang w:val="sr-Latn-RS"/>
              </w:rPr>
              <w:t>OUO093</w:t>
            </w:r>
          </w:p>
        </w:tc>
        <w:tc>
          <w:tcPr>
            <w:tcW w:w="2667" w:type="dxa"/>
            <w:gridSpan w:val="5"/>
            <w:shd w:val="clear" w:color="auto" w:fill="auto"/>
            <w:vAlign w:val="center"/>
          </w:tcPr>
          <w:p w14:paraId="1C5F7926" w14:textId="77777777" w:rsidR="003D74E1" w:rsidRPr="003D74E1" w:rsidRDefault="003D74E1" w:rsidP="003D74E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D74E1"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рада са децом са сметњама и поремећајима у развоју</w:t>
            </w: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 w14:paraId="15B75FFA" w14:textId="315B02AB" w:rsidR="003D74E1" w:rsidRPr="003D74E1" w:rsidRDefault="003D74E1" w:rsidP="00970C8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D74E1">
              <w:rPr>
                <w:rFonts w:ascii="Times New Roman" w:hAnsi="Times New Roman"/>
                <w:sz w:val="18"/>
                <w:szCs w:val="18"/>
              </w:rPr>
              <w:t>Предавања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0719" w14:textId="7C7BAB45" w:rsidR="003D74E1" w:rsidRPr="003D74E1" w:rsidRDefault="003D74E1" w:rsidP="003D74E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D74E1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3D74E1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454A0E6B" w14:textId="77777777" w:rsidR="003D74E1" w:rsidRPr="003D74E1" w:rsidRDefault="003D74E1" w:rsidP="003D74E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D74E1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3D74E1" w:rsidRPr="003D74E1" w14:paraId="60441ACA" w14:textId="77777777" w:rsidTr="003D74E1">
        <w:tc>
          <w:tcPr>
            <w:tcW w:w="596" w:type="dxa"/>
            <w:shd w:val="clear" w:color="auto" w:fill="auto"/>
            <w:vAlign w:val="center"/>
          </w:tcPr>
          <w:p w14:paraId="72CC90CB" w14:textId="2FC48EC0" w:rsidR="003D74E1" w:rsidRPr="003D74E1" w:rsidRDefault="003D74E1" w:rsidP="003D74E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3D74E1">
              <w:rPr>
                <w:rFonts w:ascii="Times New Roman" w:hAnsi="Times New Roman"/>
                <w:sz w:val="18"/>
                <w:szCs w:val="18"/>
                <w:lang w:val="sr-Latn-RS"/>
              </w:rPr>
              <w:t>2.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2CDBB714" w14:textId="197B8996" w:rsidR="003D74E1" w:rsidRPr="003941DB" w:rsidRDefault="003D74E1" w:rsidP="003941D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41DB">
              <w:rPr>
                <w:rFonts w:ascii="Times New Roman" w:hAnsi="Times New Roman"/>
                <w:sz w:val="18"/>
                <w:szCs w:val="18"/>
              </w:rPr>
              <w:t>OVO100</w:t>
            </w:r>
          </w:p>
        </w:tc>
        <w:tc>
          <w:tcPr>
            <w:tcW w:w="2667" w:type="dxa"/>
            <w:gridSpan w:val="5"/>
            <w:shd w:val="clear" w:color="auto" w:fill="auto"/>
            <w:vAlign w:val="center"/>
          </w:tcPr>
          <w:p w14:paraId="040B5382" w14:textId="69C5B505" w:rsidR="003D74E1" w:rsidRPr="003D74E1" w:rsidRDefault="003D74E1" w:rsidP="003D74E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D74E1"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рада са децом са сметњама и поремећајима у развоју</w:t>
            </w: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 w14:paraId="418F6284" w14:textId="669D0879" w:rsidR="003D74E1" w:rsidRPr="003D74E1" w:rsidRDefault="003D74E1" w:rsidP="00970C8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D74E1">
              <w:rPr>
                <w:rFonts w:ascii="Times New Roman" w:hAnsi="Times New Roman"/>
                <w:sz w:val="18"/>
                <w:szCs w:val="18"/>
              </w:rPr>
              <w:t>Предавања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35F3" w14:textId="075E57A1" w:rsidR="003D74E1" w:rsidRPr="003D74E1" w:rsidRDefault="003D74E1" w:rsidP="003D74E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D74E1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3D74E1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3FF97681" w14:textId="6404A864" w:rsidR="003D74E1" w:rsidRPr="003D74E1" w:rsidRDefault="003D74E1" w:rsidP="003D74E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D74E1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3D74E1" w:rsidRPr="003D74E1" w14:paraId="5D5FC277" w14:textId="77777777" w:rsidTr="003D74E1">
        <w:tc>
          <w:tcPr>
            <w:tcW w:w="596" w:type="dxa"/>
            <w:shd w:val="clear" w:color="auto" w:fill="auto"/>
            <w:vAlign w:val="center"/>
          </w:tcPr>
          <w:p w14:paraId="41B3468D" w14:textId="642AAB2D" w:rsidR="003D74E1" w:rsidRPr="003D74E1" w:rsidRDefault="003D74E1" w:rsidP="003D74E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D74E1">
              <w:rPr>
                <w:rFonts w:ascii="Times New Roman" w:hAnsi="Times New Roman"/>
                <w:sz w:val="18"/>
                <w:szCs w:val="18"/>
                <w:lang w:val="sr-Latn-RS"/>
              </w:rPr>
              <w:t>3</w:t>
            </w:r>
            <w:r w:rsidRPr="003D74E1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15A66505" w14:textId="70452DFB" w:rsidR="003D74E1" w:rsidRPr="003941DB" w:rsidRDefault="003D74E1" w:rsidP="003941D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41DB">
              <w:rPr>
                <w:rFonts w:ascii="Times New Roman" w:hAnsi="Times New Roman"/>
                <w:sz w:val="18"/>
                <w:szCs w:val="18"/>
              </w:rPr>
              <w:t>ONO065</w:t>
            </w:r>
          </w:p>
        </w:tc>
        <w:tc>
          <w:tcPr>
            <w:tcW w:w="2667" w:type="dxa"/>
            <w:gridSpan w:val="5"/>
            <w:shd w:val="clear" w:color="auto" w:fill="auto"/>
            <w:vAlign w:val="center"/>
          </w:tcPr>
          <w:p w14:paraId="2B7E2378" w14:textId="77777777" w:rsidR="003D74E1" w:rsidRPr="003D74E1" w:rsidRDefault="003D74E1" w:rsidP="003D74E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D74E1">
              <w:rPr>
                <w:rFonts w:ascii="Times New Roman" w:hAnsi="Times New Roman"/>
                <w:sz w:val="18"/>
                <w:szCs w:val="18"/>
                <w:lang w:val="sr-Cyrl-CS"/>
              </w:rPr>
              <w:t>Специјална педагогија</w:t>
            </w: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 w14:paraId="21238458" w14:textId="77777777" w:rsidR="003D74E1" w:rsidRPr="003D74E1" w:rsidRDefault="003D74E1" w:rsidP="003D74E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D74E1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16D7" w14:textId="4C162CC1" w:rsidR="003D74E1" w:rsidRPr="003D74E1" w:rsidRDefault="003D74E1" w:rsidP="003D74E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D74E1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3D74E1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558" w:type="dxa"/>
            <w:shd w:val="clear" w:color="auto" w:fill="auto"/>
          </w:tcPr>
          <w:p w14:paraId="50E0DBDE" w14:textId="77777777" w:rsidR="003D74E1" w:rsidRPr="003D74E1" w:rsidRDefault="003D74E1" w:rsidP="003D74E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D74E1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3D74E1" w:rsidRPr="003D74E1" w14:paraId="11EF0917" w14:textId="77777777" w:rsidTr="003D74E1">
        <w:tc>
          <w:tcPr>
            <w:tcW w:w="596" w:type="dxa"/>
            <w:shd w:val="clear" w:color="auto" w:fill="auto"/>
            <w:vAlign w:val="center"/>
          </w:tcPr>
          <w:p w14:paraId="0AC8E952" w14:textId="53F5CAD1" w:rsidR="003D74E1" w:rsidRPr="003D74E1" w:rsidRDefault="003D74E1" w:rsidP="003D74E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3D74E1">
              <w:rPr>
                <w:rFonts w:ascii="Times New Roman" w:hAnsi="Times New Roman"/>
                <w:sz w:val="18"/>
                <w:szCs w:val="18"/>
                <w:lang w:val="sr-Latn-RS"/>
              </w:rPr>
              <w:t>4.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58ABB093" w14:textId="60B6AD1E" w:rsidR="003D74E1" w:rsidRPr="003941DB" w:rsidRDefault="003D74E1" w:rsidP="003941D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41DB">
              <w:rPr>
                <w:rFonts w:ascii="Times New Roman" w:hAnsi="Times New Roman"/>
                <w:sz w:val="18"/>
                <w:szCs w:val="18"/>
              </w:rPr>
              <w:t>OVO139</w:t>
            </w:r>
            <w:bookmarkStart w:id="0" w:name="_GoBack"/>
            <w:bookmarkEnd w:id="0"/>
          </w:p>
        </w:tc>
        <w:tc>
          <w:tcPr>
            <w:tcW w:w="2667" w:type="dxa"/>
            <w:gridSpan w:val="5"/>
            <w:shd w:val="clear" w:color="auto" w:fill="auto"/>
            <w:vAlign w:val="center"/>
          </w:tcPr>
          <w:p w14:paraId="4DA1E3AC" w14:textId="55D8A493" w:rsidR="003D74E1" w:rsidRPr="003D74E1" w:rsidRDefault="003D74E1" w:rsidP="003D74E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D74E1">
              <w:rPr>
                <w:rFonts w:ascii="Times New Roman" w:hAnsi="Times New Roman"/>
                <w:sz w:val="18"/>
                <w:szCs w:val="18"/>
                <w:lang w:val="sr-Cyrl-CS"/>
              </w:rPr>
              <w:t>Специјална педагогија</w:t>
            </w: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 w14:paraId="56A82961" w14:textId="01FF913C" w:rsidR="003D74E1" w:rsidRPr="003D74E1" w:rsidRDefault="003D74E1" w:rsidP="003D74E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D74E1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5DA9" w14:textId="1F9CBB7E" w:rsidR="003D74E1" w:rsidRPr="003D74E1" w:rsidRDefault="003D74E1" w:rsidP="003D74E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D74E1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3D74E1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558" w:type="dxa"/>
            <w:shd w:val="clear" w:color="auto" w:fill="auto"/>
          </w:tcPr>
          <w:p w14:paraId="4F3DD3B1" w14:textId="21BCF70C" w:rsidR="003D74E1" w:rsidRPr="003D74E1" w:rsidRDefault="003D74E1" w:rsidP="003D74E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3D74E1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AE6CEA" w:rsidRPr="003D74E1" w14:paraId="474FDE67" w14:textId="77777777" w:rsidTr="009B5CBC">
        <w:tc>
          <w:tcPr>
            <w:tcW w:w="9242" w:type="dxa"/>
            <w:gridSpan w:val="13"/>
            <w:vAlign w:val="center"/>
          </w:tcPr>
          <w:p w14:paraId="3DB441DF" w14:textId="77777777" w:rsidR="00AE6CEA" w:rsidRPr="003D74E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3D74E1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756C29" w:rsidRPr="003D74E1" w14:paraId="6A268B87" w14:textId="77777777" w:rsidTr="003D74E1">
        <w:tc>
          <w:tcPr>
            <w:tcW w:w="596" w:type="dxa"/>
            <w:vAlign w:val="center"/>
          </w:tcPr>
          <w:p w14:paraId="5E13FFD1" w14:textId="77777777" w:rsidR="00756C29" w:rsidRPr="003D74E1" w:rsidRDefault="00756C29" w:rsidP="00756C29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2"/>
            <w:shd w:val="clear" w:color="auto" w:fill="auto"/>
          </w:tcPr>
          <w:p w14:paraId="4049CC11" w14:textId="596FB1A3" w:rsidR="00756C29" w:rsidRPr="003D74E1" w:rsidRDefault="003941DB" w:rsidP="003D74E1">
            <w:pPr>
              <w:tabs>
                <w:tab w:val="left" w:pos="567"/>
              </w:tabs>
              <w:jc w:val="both"/>
              <w:rPr>
                <w:rFonts w:ascii="Times New Roman" w:hAnsi="Times New Roman"/>
                <w:color w:val="FF0000"/>
                <w:sz w:val="18"/>
                <w:szCs w:val="18"/>
                <w:lang w:val="sr-Cyrl-CS"/>
              </w:rPr>
            </w:pPr>
            <w:hyperlink r:id="rId5" w:history="1">
              <w:r w:rsidR="00316696" w:rsidRPr="003D74E1">
                <w:rPr>
                  <w:rStyle w:val="Hyperlink"/>
                  <w:rFonts w:ascii="Times New Roman" w:hAnsi="Times New Roman"/>
                  <w:color w:val="auto"/>
                  <w:sz w:val="18"/>
                  <w:szCs w:val="18"/>
                  <w:u w:val="none"/>
                  <w:bdr w:val="none" w:sz="0" w:space="0" w:color="auto" w:frame="1"/>
                </w:rPr>
                <w:t>Radovanovi</w:t>
              </w:r>
              <w:r w:rsidR="00316696" w:rsidRPr="00970C8C">
                <w:rPr>
                  <w:rStyle w:val="Hyperlink"/>
                  <w:rFonts w:ascii="Times New Roman" w:hAnsi="Times New Roman"/>
                  <w:color w:val="auto"/>
                  <w:sz w:val="18"/>
                  <w:szCs w:val="18"/>
                  <w:u w:val="none"/>
                  <w:bdr w:val="none" w:sz="0" w:space="0" w:color="auto" w:frame="1"/>
                  <w:lang w:val="sr-Cyrl-CS"/>
                </w:rPr>
                <w:t>ć</w:t>
              </w:r>
            </w:hyperlink>
            <w:r w:rsidR="00316696" w:rsidRPr="00970C8C">
              <w:rPr>
                <w:rStyle w:val="delimiter"/>
                <w:rFonts w:ascii="Times New Roman" w:hAnsi="Times New Roman"/>
                <w:sz w:val="18"/>
                <w:szCs w:val="18"/>
                <w:bdr w:val="none" w:sz="0" w:space="0" w:color="auto" w:frame="1"/>
                <w:lang w:val="sr-Cyrl-CS"/>
              </w:rPr>
              <w:t>,</w:t>
            </w:r>
            <w:r w:rsidR="003D74E1" w:rsidRPr="00970C8C">
              <w:rPr>
                <w:rStyle w:val="delimiter"/>
                <w:rFonts w:ascii="Times New Roman" w:hAnsi="Times New Roman"/>
                <w:sz w:val="18"/>
                <w:szCs w:val="18"/>
                <w:bdr w:val="none" w:sz="0" w:space="0" w:color="auto" w:frame="1"/>
                <w:lang w:val="sr-Cyrl-CS"/>
              </w:rPr>
              <w:t xml:space="preserve"> </w:t>
            </w:r>
            <w:r w:rsidR="00316696" w:rsidRPr="003D74E1">
              <w:rPr>
                <w:rStyle w:val="delimiter"/>
                <w:rFonts w:ascii="Times New Roman" w:hAnsi="Times New Roman"/>
                <w:sz w:val="18"/>
                <w:szCs w:val="18"/>
                <w:bdr w:val="none" w:sz="0" w:space="0" w:color="auto" w:frame="1"/>
              </w:rPr>
              <w:t>V</w:t>
            </w:r>
            <w:r w:rsidR="00316696" w:rsidRPr="00970C8C">
              <w:rPr>
                <w:rStyle w:val="delimiter"/>
                <w:rFonts w:ascii="Times New Roman" w:hAnsi="Times New Roman"/>
                <w:sz w:val="18"/>
                <w:szCs w:val="18"/>
                <w:bdr w:val="none" w:sz="0" w:space="0" w:color="auto" w:frame="1"/>
                <w:lang w:val="sr-Cyrl-CS"/>
              </w:rPr>
              <w:t>.,</w:t>
            </w:r>
            <w:r w:rsidR="00316696" w:rsidRPr="003D74E1">
              <w:rPr>
                <w:rFonts w:ascii="Times New Roman" w:hAnsi="Times New Roman"/>
                <w:sz w:val="18"/>
                <w:szCs w:val="18"/>
              </w:rPr>
              <w:t> </w:t>
            </w:r>
            <w:hyperlink r:id="rId6" w:history="1">
              <w:r w:rsidR="00316696" w:rsidRPr="003D74E1">
                <w:rPr>
                  <w:rStyle w:val="Hyperlink"/>
                  <w:rFonts w:ascii="Times New Roman" w:hAnsi="Times New Roman"/>
                  <w:color w:val="auto"/>
                  <w:sz w:val="18"/>
                  <w:szCs w:val="18"/>
                  <w:u w:val="none"/>
                  <w:bdr w:val="none" w:sz="0" w:space="0" w:color="auto" w:frame="1"/>
                </w:rPr>
                <w:t>Radi</w:t>
              </w:r>
              <w:r w:rsidR="00316696" w:rsidRPr="00970C8C">
                <w:rPr>
                  <w:rStyle w:val="Hyperlink"/>
                  <w:rFonts w:ascii="Times New Roman" w:hAnsi="Times New Roman"/>
                  <w:color w:val="auto"/>
                  <w:sz w:val="18"/>
                  <w:szCs w:val="18"/>
                  <w:u w:val="none"/>
                  <w:bdr w:val="none" w:sz="0" w:space="0" w:color="auto" w:frame="1"/>
                  <w:lang w:val="sr-Cyrl-CS"/>
                </w:rPr>
                <w:t>ć Š</w:t>
              </w:r>
              <w:r w:rsidR="00316696" w:rsidRPr="003D74E1">
                <w:rPr>
                  <w:rStyle w:val="Hyperlink"/>
                  <w:rFonts w:ascii="Times New Roman" w:hAnsi="Times New Roman"/>
                  <w:color w:val="auto"/>
                  <w:sz w:val="18"/>
                  <w:szCs w:val="18"/>
                  <w:u w:val="none"/>
                  <w:bdr w:val="none" w:sz="0" w:space="0" w:color="auto" w:frame="1"/>
                </w:rPr>
                <w:t>esti</w:t>
              </w:r>
              <w:r w:rsidR="00316696" w:rsidRPr="00970C8C">
                <w:rPr>
                  <w:rStyle w:val="Hyperlink"/>
                  <w:rFonts w:ascii="Times New Roman" w:hAnsi="Times New Roman"/>
                  <w:color w:val="auto"/>
                  <w:sz w:val="18"/>
                  <w:szCs w:val="18"/>
                  <w:u w:val="none"/>
                  <w:bdr w:val="none" w:sz="0" w:space="0" w:color="auto" w:frame="1"/>
                  <w:lang w:val="sr-Cyrl-CS"/>
                </w:rPr>
                <w:t>ć</w:t>
              </w:r>
            </w:hyperlink>
            <w:r w:rsidR="00316696" w:rsidRPr="00970C8C">
              <w:rPr>
                <w:rStyle w:val="delimiter"/>
                <w:rFonts w:ascii="Times New Roman" w:hAnsi="Times New Roman"/>
                <w:sz w:val="18"/>
                <w:szCs w:val="18"/>
                <w:bdr w:val="none" w:sz="0" w:space="0" w:color="auto" w:frame="1"/>
                <w:lang w:val="sr-Cyrl-CS"/>
              </w:rPr>
              <w:t>,</w:t>
            </w:r>
            <w:r w:rsidR="00B6489B" w:rsidRPr="00970C8C">
              <w:rPr>
                <w:rStyle w:val="delimiter"/>
                <w:rFonts w:ascii="Times New Roman" w:hAnsi="Times New Roman"/>
                <w:sz w:val="18"/>
                <w:szCs w:val="18"/>
                <w:bdr w:val="none" w:sz="0" w:space="0" w:color="auto" w:frame="1"/>
                <w:lang w:val="sr-Cyrl-CS"/>
              </w:rPr>
              <w:t xml:space="preserve"> </w:t>
            </w:r>
            <w:r w:rsidR="00316696" w:rsidRPr="003D74E1">
              <w:rPr>
                <w:rStyle w:val="delimiter"/>
                <w:rFonts w:ascii="Times New Roman" w:hAnsi="Times New Roman"/>
                <w:sz w:val="18"/>
                <w:szCs w:val="18"/>
                <w:bdr w:val="none" w:sz="0" w:space="0" w:color="auto" w:frame="1"/>
              </w:rPr>
              <w:t>M</w:t>
            </w:r>
            <w:r w:rsidR="00316696" w:rsidRPr="00970C8C">
              <w:rPr>
                <w:rStyle w:val="delimiter"/>
                <w:rFonts w:ascii="Times New Roman" w:hAnsi="Times New Roman"/>
                <w:sz w:val="18"/>
                <w:szCs w:val="18"/>
                <w:bdr w:val="none" w:sz="0" w:space="0" w:color="auto" w:frame="1"/>
                <w:lang w:val="sr-Cyrl-CS"/>
              </w:rPr>
              <w:t>.,</w:t>
            </w:r>
            <w:r w:rsidR="00316696" w:rsidRPr="003D74E1">
              <w:rPr>
                <w:rFonts w:ascii="Times New Roman" w:hAnsi="Times New Roman"/>
                <w:sz w:val="18"/>
                <w:szCs w:val="18"/>
              </w:rPr>
              <w:t> </w:t>
            </w:r>
            <w:hyperlink r:id="rId7" w:history="1">
              <w:r w:rsidR="00316696" w:rsidRPr="003D74E1">
                <w:rPr>
                  <w:rStyle w:val="Hyperlink"/>
                  <w:rFonts w:ascii="Times New Roman" w:hAnsi="Times New Roman"/>
                  <w:color w:val="auto"/>
                  <w:sz w:val="18"/>
                  <w:szCs w:val="18"/>
                  <w:u w:val="none"/>
                  <w:bdr w:val="none" w:sz="0" w:space="0" w:color="auto" w:frame="1"/>
                </w:rPr>
                <w:t>Kova</w:t>
              </w:r>
              <w:r w:rsidR="00316696" w:rsidRPr="00970C8C">
                <w:rPr>
                  <w:rStyle w:val="Hyperlink"/>
                  <w:rFonts w:ascii="Times New Roman" w:hAnsi="Times New Roman"/>
                  <w:color w:val="auto"/>
                  <w:sz w:val="18"/>
                  <w:szCs w:val="18"/>
                  <w:u w:val="none"/>
                  <w:bdr w:val="none" w:sz="0" w:space="0" w:color="auto" w:frame="1"/>
                  <w:lang w:val="sr-Cyrl-CS"/>
                </w:rPr>
                <w:t>č</w:t>
              </w:r>
              <w:r w:rsidR="00316696" w:rsidRPr="003D74E1">
                <w:rPr>
                  <w:rStyle w:val="Hyperlink"/>
                  <w:rFonts w:ascii="Times New Roman" w:hAnsi="Times New Roman"/>
                  <w:color w:val="auto"/>
                  <w:sz w:val="18"/>
                  <w:szCs w:val="18"/>
                  <w:u w:val="none"/>
                  <w:bdr w:val="none" w:sz="0" w:space="0" w:color="auto" w:frame="1"/>
                </w:rPr>
                <w:t>evi</w:t>
              </w:r>
              <w:r w:rsidR="00316696" w:rsidRPr="00970C8C">
                <w:rPr>
                  <w:rStyle w:val="Hyperlink"/>
                  <w:rFonts w:ascii="Times New Roman" w:hAnsi="Times New Roman"/>
                  <w:color w:val="auto"/>
                  <w:sz w:val="18"/>
                  <w:szCs w:val="18"/>
                  <w:u w:val="none"/>
                  <w:bdr w:val="none" w:sz="0" w:space="0" w:color="auto" w:frame="1"/>
                  <w:lang w:val="sr-Cyrl-CS"/>
                </w:rPr>
                <w:t>ć</w:t>
              </w:r>
            </w:hyperlink>
            <w:r w:rsidR="00316696" w:rsidRPr="00970C8C">
              <w:rPr>
                <w:rStyle w:val="delimiter"/>
                <w:rFonts w:ascii="Times New Roman" w:hAnsi="Times New Roman"/>
                <w:sz w:val="18"/>
                <w:szCs w:val="18"/>
                <w:bdr w:val="none" w:sz="0" w:space="0" w:color="auto" w:frame="1"/>
                <w:lang w:val="sr-Cyrl-CS"/>
              </w:rPr>
              <w:t>,</w:t>
            </w:r>
            <w:r w:rsidR="00316696" w:rsidRPr="003D74E1">
              <w:rPr>
                <w:rStyle w:val="delimiter"/>
                <w:rFonts w:ascii="Times New Roman" w:hAnsi="Times New Roman"/>
                <w:sz w:val="18"/>
                <w:szCs w:val="18"/>
                <w:bdr w:val="none" w:sz="0" w:space="0" w:color="auto" w:frame="1"/>
              </w:rPr>
              <w:t>J</w:t>
            </w:r>
            <w:r w:rsidR="00316696" w:rsidRPr="00970C8C">
              <w:rPr>
                <w:rStyle w:val="delimiter"/>
                <w:rFonts w:ascii="Times New Roman" w:hAnsi="Times New Roman"/>
                <w:sz w:val="18"/>
                <w:szCs w:val="18"/>
                <w:bdr w:val="none" w:sz="0" w:space="0" w:color="auto" w:frame="1"/>
                <w:lang w:val="sr-Cyrl-CS"/>
              </w:rPr>
              <w:t>.</w:t>
            </w:r>
            <w:r w:rsidR="00B6489B" w:rsidRPr="003D74E1">
              <w:rPr>
                <w:rStyle w:val="delimiter"/>
                <w:rFonts w:ascii="Times New Roman" w:hAnsi="Times New Roman"/>
                <w:sz w:val="18"/>
                <w:szCs w:val="18"/>
                <w:bdr w:val="none" w:sz="0" w:space="0" w:color="auto" w:frame="1"/>
              </w:rPr>
              <w:t>and</w:t>
            </w:r>
            <w:r w:rsidR="00316696" w:rsidRPr="003D74E1">
              <w:rPr>
                <w:rFonts w:ascii="Times New Roman" w:hAnsi="Times New Roman"/>
                <w:sz w:val="18"/>
                <w:szCs w:val="18"/>
              </w:rPr>
              <w:t> </w:t>
            </w:r>
            <w:hyperlink r:id="rId8" w:history="1">
              <w:r w:rsidR="00316696" w:rsidRPr="003D74E1">
                <w:rPr>
                  <w:rStyle w:val="Hyperlink"/>
                  <w:rFonts w:ascii="Times New Roman" w:hAnsi="Times New Roman"/>
                  <w:color w:val="auto"/>
                  <w:sz w:val="18"/>
                  <w:szCs w:val="18"/>
                  <w:u w:val="none"/>
                  <w:bdr w:val="none" w:sz="0" w:space="0" w:color="auto" w:frame="1"/>
                </w:rPr>
                <w:t>Dimoski</w:t>
              </w:r>
            </w:hyperlink>
            <w:r w:rsidR="00316696" w:rsidRPr="00970C8C">
              <w:rPr>
                <w:rStyle w:val="al-author-name-more"/>
                <w:rFonts w:ascii="Times New Roman" w:hAnsi="Times New Roman"/>
                <w:sz w:val="18"/>
                <w:szCs w:val="18"/>
                <w:bdr w:val="none" w:sz="0" w:space="0" w:color="auto" w:frame="1"/>
                <w:lang w:val="sr-Cyrl-CS"/>
              </w:rPr>
              <w:t>,</w:t>
            </w:r>
            <w:r w:rsidR="00316696" w:rsidRPr="003D74E1">
              <w:rPr>
                <w:rStyle w:val="al-author-name-more"/>
                <w:rFonts w:ascii="Times New Roman" w:hAnsi="Times New Roman"/>
                <w:sz w:val="18"/>
                <w:szCs w:val="18"/>
                <w:bdr w:val="none" w:sz="0" w:space="0" w:color="auto" w:frame="1"/>
              </w:rPr>
              <w:t>S</w:t>
            </w:r>
            <w:r w:rsidR="00316696" w:rsidRPr="00970C8C">
              <w:rPr>
                <w:rStyle w:val="al-author-name-more"/>
                <w:rFonts w:ascii="Times New Roman" w:hAnsi="Times New Roman"/>
                <w:sz w:val="18"/>
                <w:szCs w:val="18"/>
                <w:bdr w:val="none" w:sz="0" w:space="0" w:color="auto" w:frame="1"/>
                <w:lang w:val="sr-Cyrl-CS"/>
              </w:rPr>
              <w:t>. (2020).</w:t>
            </w:r>
            <w:r w:rsidR="00316696" w:rsidRPr="00970C8C">
              <w:rPr>
                <w:rFonts w:ascii="Times New Roman" w:hAnsi="Times New Roman"/>
                <w:color w:val="2A2A2A"/>
                <w:sz w:val="18"/>
                <w:szCs w:val="18"/>
                <w:lang w:val="sr-Cyrl-CS"/>
              </w:rPr>
              <w:t xml:space="preserve"> </w:t>
            </w:r>
            <w:r w:rsidR="00316696" w:rsidRPr="003D74E1">
              <w:rPr>
                <w:rFonts w:ascii="Times New Roman" w:hAnsi="Times New Roman"/>
                <w:color w:val="2A2A2A"/>
                <w:sz w:val="18"/>
                <w:szCs w:val="18"/>
              </w:rPr>
              <w:t>Factors Related to Personal Resiliency in Deaf and Hard-of-Hearing Adolescents</w:t>
            </w:r>
            <w:r w:rsidR="00316696" w:rsidRPr="003D74E1">
              <w:rPr>
                <w:rFonts w:ascii="Times New Roman" w:hAnsi="Times New Roman"/>
                <w:b/>
                <w:color w:val="2A2A2A"/>
                <w:sz w:val="18"/>
                <w:szCs w:val="18"/>
              </w:rPr>
              <w:t xml:space="preserve">, </w:t>
            </w:r>
            <w:r w:rsidR="00316696" w:rsidRPr="003D74E1">
              <w:rPr>
                <w:rStyle w:val="Emphasis"/>
                <w:rFonts w:ascii="Times New Roman" w:hAnsi="Times New Roman"/>
                <w:sz w:val="18"/>
                <w:szCs w:val="18"/>
                <w:bdr w:val="none" w:sz="0" w:space="0" w:color="auto" w:frame="1"/>
              </w:rPr>
              <w:t>The Journal of Deaf Studies and Deaf Education</w:t>
            </w:r>
            <w:r w:rsidR="00316696" w:rsidRPr="003D74E1">
              <w:rPr>
                <w:rFonts w:ascii="Times New Roman" w:hAnsi="Times New Roman"/>
                <w:color w:val="2A2A2A"/>
                <w:sz w:val="18"/>
                <w:szCs w:val="18"/>
              </w:rPr>
              <w:t>,  </w:t>
            </w:r>
            <w:hyperlink r:id="rId9" w:history="1">
              <w:r w:rsidR="00316696" w:rsidRPr="003D74E1">
                <w:rPr>
                  <w:rStyle w:val="Hyperlink"/>
                  <w:rFonts w:ascii="Times New Roman" w:hAnsi="Times New Roman"/>
                  <w:color w:val="006FB7"/>
                  <w:sz w:val="18"/>
                  <w:szCs w:val="18"/>
                  <w:bdr w:val="none" w:sz="0" w:space="0" w:color="auto" w:frame="1"/>
                </w:rPr>
                <w:t>https://doi.org/10.1093/deafed/enaa012</w:t>
              </w:r>
            </w:hyperlink>
          </w:p>
        </w:tc>
      </w:tr>
      <w:tr w:rsidR="00756C29" w:rsidRPr="003D74E1" w14:paraId="7AA8AF6D" w14:textId="77777777" w:rsidTr="003D74E1">
        <w:tc>
          <w:tcPr>
            <w:tcW w:w="596" w:type="dxa"/>
            <w:vAlign w:val="center"/>
          </w:tcPr>
          <w:p w14:paraId="63C3B4B3" w14:textId="77777777" w:rsidR="00756C29" w:rsidRPr="003D74E1" w:rsidRDefault="00756C29" w:rsidP="00756C29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2"/>
            <w:shd w:val="clear" w:color="auto" w:fill="auto"/>
          </w:tcPr>
          <w:p w14:paraId="65F81E20" w14:textId="77777777" w:rsidR="00756C29" w:rsidRPr="003D74E1" w:rsidRDefault="00B6489B" w:rsidP="003D74E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D74E1">
              <w:rPr>
                <w:rFonts w:ascii="Times New Roman" w:hAnsi="Times New Roman"/>
                <w:sz w:val="18"/>
                <w:szCs w:val="18"/>
              </w:rPr>
              <w:t>Jachova</w:t>
            </w:r>
            <w:proofErr w:type="spellEnd"/>
            <w:r w:rsidRPr="00970C8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r w:rsidRPr="003D74E1">
              <w:rPr>
                <w:rFonts w:ascii="Times New Roman" w:hAnsi="Times New Roman"/>
                <w:sz w:val="18"/>
                <w:szCs w:val="18"/>
              </w:rPr>
              <w:t>Z</w:t>
            </w:r>
            <w:r w:rsidRPr="00970C8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., </w:t>
            </w:r>
            <w:proofErr w:type="spellStart"/>
            <w:r w:rsidRPr="003D74E1">
              <w:rPr>
                <w:rFonts w:ascii="Times New Roman" w:hAnsi="Times New Roman"/>
                <w:sz w:val="18"/>
                <w:szCs w:val="18"/>
              </w:rPr>
              <w:t>Kova</w:t>
            </w:r>
            <w:proofErr w:type="spellEnd"/>
            <w:r w:rsidRPr="00970C8C">
              <w:rPr>
                <w:rFonts w:ascii="Times New Roman" w:hAnsi="Times New Roman"/>
                <w:sz w:val="18"/>
                <w:szCs w:val="18"/>
                <w:lang w:val="sr-Cyrl-CS"/>
              </w:rPr>
              <w:t>č</w:t>
            </w:r>
            <w:proofErr w:type="spellStart"/>
            <w:r w:rsidRPr="003D74E1">
              <w:rPr>
                <w:rFonts w:ascii="Times New Roman" w:hAnsi="Times New Roman"/>
                <w:sz w:val="18"/>
                <w:szCs w:val="18"/>
              </w:rPr>
              <w:t>evi</w:t>
            </w:r>
            <w:proofErr w:type="spellEnd"/>
            <w:r w:rsidRPr="00970C8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ć, </w:t>
            </w:r>
            <w:r w:rsidRPr="003D74E1">
              <w:rPr>
                <w:rFonts w:ascii="Times New Roman" w:hAnsi="Times New Roman"/>
                <w:sz w:val="18"/>
                <w:szCs w:val="18"/>
              </w:rPr>
              <w:t>J</w:t>
            </w:r>
            <w:r w:rsidRPr="00970C8C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  <w:r w:rsidRPr="003D74E1">
              <w:rPr>
                <w:rFonts w:ascii="Times New Roman" w:hAnsi="Times New Roman"/>
                <w:sz w:val="18"/>
                <w:szCs w:val="18"/>
              </w:rPr>
              <w:t>and</w:t>
            </w:r>
            <w:r w:rsidRPr="00970C8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3D74E1">
              <w:rPr>
                <w:rFonts w:ascii="Times New Roman" w:hAnsi="Times New Roman"/>
                <w:sz w:val="18"/>
                <w:szCs w:val="18"/>
              </w:rPr>
              <w:t>Hasanbegovi</w:t>
            </w:r>
            <w:proofErr w:type="spellEnd"/>
            <w:r w:rsidRPr="00970C8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ć, </w:t>
            </w:r>
            <w:r w:rsidRPr="003D74E1">
              <w:rPr>
                <w:rFonts w:ascii="Times New Roman" w:hAnsi="Times New Roman"/>
                <w:sz w:val="18"/>
                <w:szCs w:val="18"/>
              </w:rPr>
              <w:t>H</w:t>
            </w:r>
            <w:r w:rsidRPr="00970C8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. (2018). </w:t>
            </w:r>
            <w:r w:rsidRPr="003D74E1">
              <w:rPr>
                <w:rFonts w:ascii="Times New Roman" w:hAnsi="Times New Roman"/>
                <w:sz w:val="18"/>
                <w:szCs w:val="18"/>
              </w:rPr>
              <w:t xml:space="preserve">Individual Education Plan (IEP) Foundation of a quality inclusive education, </w:t>
            </w:r>
            <w:r w:rsidRPr="003D74E1">
              <w:rPr>
                <w:rFonts w:ascii="Times New Roman" w:hAnsi="Times New Roman"/>
                <w:i/>
                <w:sz w:val="18"/>
                <w:szCs w:val="18"/>
              </w:rPr>
              <w:t>Human Research in Rehabilitation</w:t>
            </w:r>
            <w:r w:rsidRPr="003D74E1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Pr="003D74E1">
              <w:rPr>
                <w:rFonts w:ascii="Times New Roman" w:hAnsi="Times New Roman"/>
                <w:i/>
                <w:sz w:val="18"/>
                <w:szCs w:val="18"/>
              </w:rPr>
              <w:t>The International Journal for interdisciplinary studies</w:t>
            </w:r>
            <w:r w:rsidRPr="003D74E1">
              <w:rPr>
                <w:rFonts w:ascii="Times New Roman" w:hAnsi="Times New Roman"/>
                <w:sz w:val="18"/>
                <w:szCs w:val="18"/>
              </w:rPr>
              <w:t>, 8 (2), 88-93</w:t>
            </w:r>
            <w:r w:rsidR="009513D6" w:rsidRPr="003D74E1">
              <w:rPr>
                <w:rFonts w:ascii="Times New Roman" w:hAnsi="Times New Roman"/>
                <w:sz w:val="18"/>
                <w:szCs w:val="18"/>
              </w:rPr>
              <w:t>.</w:t>
            </w:r>
            <w:r w:rsidRPr="003D74E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56C29" w:rsidRPr="003D74E1" w14:paraId="308BB0C0" w14:textId="77777777" w:rsidTr="003D74E1">
        <w:tc>
          <w:tcPr>
            <w:tcW w:w="596" w:type="dxa"/>
            <w:vAlign w:val="center"/>
          </w:tcPr>
          <w:p w14:paraId="345EE7D4" w14:textId="77777777" w:rsidR="00756C29" w:rsidRPr="003D74E1" w:rsidRDefault="00756C29" w:rsidP="00756C29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2"/>
            <w:shd w:val="clear" w:color="auto" w:fill="auto"/>
          </w:tcPr>
          <w:p w14:paraId="1E9E0DFF" w14:textId="406B1DA7" w:rsidR="00756C29" w:rsidRPr="003D74E1" w:rsidRDefault="00B6489B" w:rsidP="003D74E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D74E1">
              <w:rPr>
                <w:rFonts w:ascii="Times New Roman" w:hAnsi="Times New Roman"/>
                <w:bCs/>
                <w:iCs/>
                <w:sz w:val="18"/>
                <w:szCs w:val="18"/>
              </w:rPr>
              <w:t>Hasanbegović</w:t>
            </w:r>
            <w:proofErr w:type="spellEnd"/>
            <w:r w:rsidRPr="003D74E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H. and </w:t>
            </w:r>
            <w:proofErr w:type="spellStart"/>
            <w:r w:rsidRPr="003D74E1">
              <w:rPr>
                <w:rFonts w:ascii="Times New Roman" w:hAnsi="Times New Roman"/>
                <w:bCs/>
                <w:iCs/>
                <w:sz w:val="18"/>
                <w:szCs w:val="18"/>
              </w:rPr>
              <w:t>Kovačević</w:t>
            </w:r>
            <w:proofErr w:type="spellEnd"/>
            <w:r w:rsidRPr="003D74E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J. (2018).</w:t>
            </w:r>
            <w:r w:rsidRPr="003D74E1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 xml:space="preserve"> </w:t>
            </w:r>
            <w:r w:rsidRPr="003D74E1">
              <w:rPr>
                <w:rFonts w:ascii="Times New Roman" w:hAnsi="Times New Roman"/>
                <w:bCs/>
                <w:iCs/>
                <w:sz w:val="18"/>
                <w:szCs w:val="18"/>
              </w:rPr>
              <w:t>The Impact of Communication Disorders on Discrimination against Deaf Workers</w:t>
            </w:r>
            <w:r w:rsidRPr="003D74E1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. Disability, CBR &amp; Inclusive Development, 29 (4)</w:t>
            </w:r>
            <w:r w:rsidR="004B54AD" w:rsidRPr="003D74E1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,</w:t>
            </w:r>
            <w:r w:rsidR="00AB4D73" w:rsidRPr="003D74E1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 xml:space="preserve"> </w:t>
            </w:r>
            <w:r w:rsidR="00AB4D73" w:rsidRPr="003D74E1">
              <w:rPr>
                <w:rFonts w:ascii="Times New Roman" w:hAnsi="Times New Roman"/>
                <w:bCs/>
                <w:iCs/>
                <w:sz w:val="18"/>
                <w:szCs w:val="18"/>
              </w:rPr>
              <w:t>43-67</w:t>
            </w:r>
            <w:r w:rsidRPr="003D74E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56C29" w:rsidRPr="003D74E1" w14:paraId="057E1826" w14:textId="77777777" w:rsidTr="003D74E1">
        <w:tc>
          <w:tcPr>
            <w:tcW w:w="596" w:type="dxa"/>
            <w:vAlign w:val="center"/>
          </w:tcPr>
          <w:p w14:paraId="7A0889AB" w14:textId="77777777" w:rsidR="00756C29" w:rsidRPr="003D74E1" w:rsidRDefault="00756C29" w:rsidP="00756C29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2"/>
            <w:shd w:val="clear" w:color="auto" w:fill="auto"/>
          </w:tcPr>
          <w:p w14:paraId="34964FBF" w14:textId="255EFDFC" w:rsidR="00756C29" w:rsidRPr="003D74E1" w:rsidRDefault="004B54AD" w:rsidP="003D74E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D74E1">
              <w:rPr>
                <w:rFonts w:ascii="Times New Roman" w:hAnsi="Times New Roman"/>
                <w:sz w:val="18"/>
                <w:szCs w:val="18"/>
              </w:rPr>
              <w:t>Kovačević</w:t>
            </w:r>
            <w:proofErr w:type="spellEnd"/>
            <w:r w:rsidRPr="003D74E1">
              <w:rPr>
                <w:rFonts w:ascii="Times New Roman" w:hAnsi="Times New Roman"/>
                <w:sz w:val="18"/>
                <w:szCs w:val="18"/>
              </w:rPr>
              <w:t>, J.</w:t>
            </w:r>
            <w:r w:rsidR="00503ED2" w:rsidRPr="003D74E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503ED2" w:rsidRPr="003D74E1">
              <w:rPr>
                <w:rFonts w:ascii="Times New Roman" w:hAnsi="Times New Roman"/>
                <w:sz w:val="18"/>
                <w:szCs w:val="18"/>
              </w:rPr>
              <w:t>i</w:t>
            </w:r>
            <w:proofErr w:type="spellEnd"/>
            <w:r w:rsidRPr="003D74E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D74E1">
              <w:rPr>
                <w:rFonts w:ascii="Times New Roman" w:hAnsi="Times New Roman"/>
                <w:sz w:val="18"/>
                <w:szCs w:val="18"/>
              </w:rPr>
              <w:t>Arsić</w:t>
            </w:r>
            <w:proofErr w:type="spellEnd"/>
            <w:r w:rsidRPr="003D74E1">
              <w:rPr>
                <w:rFonts w:ascii="Times New Roman" w:hAnsi="Times New Roman"/>
                <w:sz w:val="18"/>
                <w:szCs w:val="18"/>
              </w:rPr>
              <w:t xml:space="preserve">, R. (2017). </w:t>
            </w:r>
            <w:proofErr w:type="spellStart"/>
            <w:r w:rsidRPr="003D74E1">
              <w:rPr>
                <w:rFonts w:ascii="Times New Roman" w:hAnsi="Times New Roman"/>
                <w:i/>
                <w:sz w:val="18"/>
                <w:szCs w:val="18"/>
              </w:rPr>
              <w:t>Metodika</w:t>
            </w:r>
            <w:proofErr w:type="spellEnd"/>
            <w:r w:rsidRPr="003D74E1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3D74E1">
              <w:rPr>
                <w:rFonts w:ascii="Times New Roman" w:hAnsi="Times New Roman"/>
                <w:i/>
                <w:sz w:val="18"/>
                <w:szCs w:val="18"/>
              </w:rPr>
              <w:t>rada</w:t>
            </w:r>
            <w:proofErr w:type="spellEnd"/>
            <w:r w:rsidRPr="003D74E1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3D74E1">
              <w:rPr>
                <w:rFonts w:ascii="Times New Roman" w:hAnsi="Times New Roman"/>
                <w:i/>
                <w:sz w:val="18"/>
                <w:szCs w:val="18"/>
              </w:rPr>
              <w:t>sa</w:t>
            </w:r>
            <w:proofErr w:type="spellEnd"/>
            <w:r w:rsidRPr="003D74E1">
              <w:rPr>
                <w:rFonts w:ascii="Times New Roman" w:hAnsi="Times New Roman"/>
                <w:i/>
                <w:sz w:val="18"/>
                <w:szCs w:val="18"/>
              </w:rPr>
              <w:t xml:space="preserve"> decom </w:t>
            </w:r>
            <w:proofErr w:type="spellStart"/>
            <w:r w:rsidRPr="003D74E1">
              <w:rPr>
                <w:rFonts w:ascii="Times New Roman" w:hAnsi="Times New Roman"/>
                <w:i/>
                <w:sz w:val="18"/>
                <w:szCs w:val="18"/>
              </w:rPr>
              <w:t>sa</w:t>
            </w:r>
            <w:proofErr w:type="spellEnd"/>
            <w:r w:rsidRPr="003D74E1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3D74E1">
              <w:rPr>
                <w:rFonts w:ascii="Times New Roman" w:hAnsi="Times New Roman"/>
                <w:i/>
                <w:sz w:val="18"/>
                <w:szCs w:val="18"/>
              </w:rPr>
              <w:t>smetnjama</w:t>
            </w:r>
            <w:proofErr w:type="spellEnd"/>
            <w:r w:rsidRPr="003D74E1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3D74E1">
              <w:rPr>
                <w:rFonts w:ascii="Times New Roman" w:hAnsi="Times New Roman"/>
                <w:i/>
                <w:sz w:val="18"/>
                <w:szCs w:val="18"/>
              </w:rPr>
              <w:t>i</w:t>
            </w:r>
            <w:proofErr w:type="spellEnd"/>
            <w:r w:rsidRPr="003D74E1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3D74E1">
              <w:rPr>
                <w:rFonts w:ascii="Times New Roman" w:hAnsi="Times New Roman"/>
                <w:i/>
                <w:sz w:val="18"/>
                <w:szCs w:val="18"/>
              </w:rPr>
              <w:t>teškoćama</w:t>
            </w:r>
            <w:proofErr w:type="spellEnd"/>
            <w:r w:rsidRPr="003D74E1">
              <w:rPr>
                <w:rFonts w:ascii="Times New Roman" w:hAnsi="Times New Roman"/>
                <w:i/>
                <w:sz w:val="18"/>
                <w:szCs w:val="18"/>
              </w:rPr>
              <w:t xml:space="preserve"> u </w:t>
            </w:r>
            <w:proofErr w:type="spellStart"/>
            <w:r w:rsidRPr="003D74E1">
              <w:rPr>
                <w:rFonts w:ascii="Times New Roman" w:hAnsi="Times New Roman"/>
                <w:i/>
                <w:sz w:val="18"/>
                <w:szCs w:val="18"/>
              </w:rPr>
              <w:t>razvoju</w:t>
            </w:r>
            <w:proofErr w:type="spellEnd"/>
            <w:r w:rsidRPr="003D74E1">
              <w:rPr>
                <w:rFonts w:ascii="Times New Roman" w:hAnsi="Times New Roman"/>
                <w:i/>
                <w:sz w:val="18"/>
                <w:szCs w:val="18"/>
              </w:rPr>
              <w:t xml:space="preserve"> u </w:t>
            </w:r>
            <w:proofErr w:type="spellStart"/>
            <w:r w:rsidRPr="003D74E1">
              <w:rPr>
                <w:rFonts w:ascii="Times New Roman" w:hAnsi="Times New Roman"/>
                <w:i/>
                <w:sz w:val="18"/>
                <w:szCs w:val="18"/>
              </w:rPr>
              <w:t>inkluziji</w:t>
            </w:r>
            <w:proofErr w:type="spellEnd"/>
            <w:r w:rsidRPr="003D74E1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3D74E1">
              <w:rPr>
                <w:rFonts w:ascii="Times New Roman" w:hAnsi="Times New Roman"/>
                <w:sz w:val="18"/>
                <w:szCs w:val="18"/>
              </w:rPr>
              <w:t>Leposavić</w:t>
            </w:r>
            <w:proofErr w:type="spellEnd"/>
            <w:r w:rsidRPr="003D74E1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proofErr w:type="spellStart"/>
            <w:r w:rsidRPr="003D74E1">
              <w:rPr>
                <w:rFonts w:ascii="Times New Roman" w:hAnsi="Times New Roman"/>
                <w:sz w:val="18"/>
                <w:szCs w:val="18"/>
              </w:rPr>
              <w:t>Učiteljski</w:t>
            </w:r>
            <w:proofErr w:type="spellEnd"/>
            <w:r w:rsidRPr="003D74E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D74E1">
              <w:rPr>
                <w:rFonts w:ascii="Times New Roman" w:hAnsi="Times New Roman"/>
                <w:sz w:val="18"/>
                <w:szCs w:val="18"/>
              </w:rPr>
              <w:t>fakultet</w:t>
            </w:r>
            <w:proofErr w:type="spellEnd"/>
            <w:r w:rsidRPr="003D74E1">
              <w:rPr>
                <w:rFonts w:ascii="Times New Roman" w:hAnsi="Times New Roman"/>
                <w:sz w:val="18"/>
                <w:szCs w:val="18"/>
              </w:rPr>
              <w:t xml:space="preserve"> u </w:t>
            </w:r>
            <w:proofErr w:type="spellStart"/>
            <w:r w:rsidRPr="003D74E1">
              <w:rPr>
                <w:rFonts w:ascii="Times New Roman" w:hAnsi="Times New Roman"/>
                <w:sz w:val="18"/>
                <w:szCs w:val="18"/>
              </w:rPr>
              <w:t>Prizrenu-Leposavić</w:t>
            </w:r>
            <w:proofErr w:type="spellEnd"/>
            <w:r w:rsidRPr="003D74E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487609" w:rsidRPr="00970C8C" w14:paraId="3C1B7264" w14:textId="77777777" w:rsidTr="003D74E1">
        <w:tc>
          <w:tcPr>
            <w:tcW w:w="596" w:type="dxa"/>
            <w:vAlign w:val="center"/>
          </w:tcPr>
          <w:p w14:paraId="51712167" w14:textId="77777777" w:rsidR="00487609" w:rsidRPr="003D74E1" w:rsidRDefault="00487609" w:rsidP="00756C29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2"/>
            <w:shd w:val="clear" w:color="auto" w:fill="auto"/>
          </w:tcPr>
          <w:p w14:paraId="7C1B3DB6" w14:textId="0A70D318" w:rsidR="00487609" w:rsidRPr="00970C8C" w:rsidRDefault="00503ED2" w:rsidP="003D74E1">
            <w:pPr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0C8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Павковић, И.,и </w:t>
            </w:r>
            <w:r w:rsidR="00487609" w:rsidRPr="00970C8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Ковачевић, Ј.(2017). </w:t>
            </w:r>
            <w:r w:rsidR="00487609" w:rsidRPr="00970C8C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Од интеграције до инклузије-Перспектива и изазови</w:t>
            </w:r>
            <w:r w:rsidR="00487609" w:rsidRPr="00970C8C">
              <w:rPr>
                <w:rFonts w:ascii="Times New Roman" w:hAnsi="Times New Roman"/>
                <w:sz w:val="18"/>
                <w:szCs w:val="18"/>
                <w:lang w:val="sr-Cyrl-CS"/>
              </w:rPr>
              <w:t>. Београд: Министарство просвете, науке и технолошког развоја и ЦУЖА-ИЕФПГ</w:t>
            </w:r>
          </w:p>
        </w:tc>
      </w:tr>
      <w:tr w:rsidR="004B54AD" w:rsidRPr="003D74E1" w14:paraId="117D5085" w14:textId="77777777" w:rsidTr="003D74E1">
        <w:tc>
          <w:tcPr>
            <w:tcW w:w="596" w:type="dxa"/>
            <w:vAlign w:val="center"/>
          </w:tcPr>
          <w:p w14:paraId="0400492A" w14:textId="77777777" w:rsidR="004B54AD" w:rsidRPr="003D74E1" w:rsidRDefault="004B54AD" w:rsidP="00756C29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2"/>
            <w:shd w:val="clear" w:color="auto" w:fill="auto"/>
          </w:tcPr>
          <w:p w14:paraId="1A0373C7" w14:textId="56506FEA" w:rsidR="004B54AD" w:rsidRPr="003D74E1" w:rsidRDefault="004B54AD" w:rsidP="003D74E1">
            <w:pPr>
              <w:jc w:val="both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proofErr w:type="spellStart"/>
            <w:r w:rsidRPr="003D74E1">
              <w:rPr>
                <w:rFonts w:ascii="Times New Roman" w:eastAsia="Arial Unicode MS" w:hAnsi="Times New Roman"/>
                <w:kern w:val="36"/>
                <w:sz w:val="18"/>
                <w:szCs w:val="18"/>
              </w:rPr>
              <w:t>Kovačević</w:t>
            </w:r>
            <w:proofErr w:type="spellEnd"/>
            <w:r w:rsidRPr="003D74E1">
              <w:rPr>
                <w:rFonts w:ascii="Times New Roman" w:eastAsia="Arial Unicode MS" w:hAnsi="Times New Roman"/>
                <w:kern w:val="36"/>
                <w:sz w:val="18"/>
                <w:szCs w:val="18"/>
              </w:rPr>
              <w:t xml:space="preserve">, J. and </w:t>
            </w:r>
            <w:hyperlink r:id="rId10" w:history="1">
              <w:r w:rsidRPr="003D74E1">
                <w:rPr>
                  <w:rFonts w:ascii="Times New Roman" w:eastAsia="Arial Unicode MS" w:hAnsi="Times New Roman"/>
                  <w:sz w:val="18"/>
                  <w:szCs w:val="18"/>
                </w:rPr>
                <w:t xml:space="preserve"> </w:t>
              </w:r>
              <w:proofErr w:type="spellStart"/>
              <w:r w:rsidRPr="003D74E1">
                <w:rPr>
                  <w:rFonts w:ascii="Times New Roman" w:eastAsia="Arial Unicode MS" w:hAnsi="Times New Roman"/>
                  <w:sz w:val="18"/>
                  <w:szCs w:val="18"/>
                </w:rPr>
                <w:t>Maćešić-Petrović</w:t>
              </w:r>
              <w:proofErr w:type="spellEnd"/>
            </w:hyperlink>
            <w:r w:rsidRPr="003D74E1">
              <w:rPr>
                <w:rFonts w:ascii="Times New Roman" w:hAnsi="Times New Roman"/>
                <w:sz w:val="18"/>
                <w:szCs w:val="18"/>
              </w:rPr>
              <w:t>, D.</w:t>
            </w:r>
            <w:r w:rsidRPr="003D74E1">
              <w:rPr>
                <w:rFonts w:ascii="Times New Roman" w:eastAsia="Arial Unicode MS" w:hAnsi="Times New Roman"/>
                <w:sz w:val="18"/>
                <w:szCs w:val="18"/>
              </w:rPr>
              <w:t xml:space="preserve"> </w:t>
            </w:r>
            <w:r w:rsidRPr="003D74E1">
              <w:rPr>
                <w:rFonts w:ascii="Times New Roman" w:hAnsi="Times New Roman"/>
                <w:sz w:val="18"/>
                <w:szCs w:val="18"/>
              </w:rPr>
              <w:t>(2012)</w:t>
            </w:r>
            <w:r w:rsidRPr="003D74E1">
              <w:rPr>
                <w:rFonts w:ascii="Times New Roman" w:eastAsia="Arial Unicode MS" w:hAnsi="Times New Roman"/>
                <w:kern w:val="36"/>
                <w:sz w:val="18"/>
                <w:szCs w:val="18"/>
              </w:rPr>
              <w:t xml:space="preserve"> Inclusive education – Empirical Experience from Serbia, </w:t>
            </w:r>
            <w:hyperlink r:id="rId11" w:tooltip="Go to International Journal of Educational Development on SciVerse ScienceDirect" w:history="1">
              <w:r w:rsidRPr="003D74E1">
                <w:rPr>
                  <w:rFonts w:ascii="Times New Roman" w:eastAsia="Arial Unicode MS" w:hAnsi="Times New Roman"/>
                  <w:i/>
                  <w:sz w:val="18"/>
                  <w:szCs w:val="18"/>
                  <w:bdr w:val="none" w:sz="0" w:space="0" w:color="auto" w:frame="1"/>
                </w:rPr>
                <w:t>International Journal of Educational Developmen</w:t>
              </w:r>
              <w:r w:rsidRPr="003D74E1">
                <w:rPr>
                  <w:rFonts w:ascii="Times New Roman" w:eastAsia="Arial Unicode MS" w:hAnsi="Times New Roman"/>
                  <w:sz w:val="18"/>
                  <w:szCs w:val="18"/>
                  <w:bdr w:val="none" w:sz="0" w:space="0" w:color="auto" w:frame="1"/>
                </w:rPr>
                <w:t>t</w:t>
              </w:r>
            </w:hyperlink>
            <w:r w:rsidRPr="003D74E1">
              <w:rPr>
                <w:rFonts w:ascii="Times New Roman" w:eastAsia="Arial Unicode MS" w:hAnsi="Times New Roman"/>
                <w:sz w:val="18"/>
                <w:szCs w:val="18"/>
              </w:rPr>
              <w:t xml:space="preserve">, </w:t>
            </w:r>
            <w:r w:rsidRPr="003D74E1">
              <w:rPr>
                <w:rFonts w:ascii="Times New Roman" w:hAnsi="Times New Roman"/>
                <w:sz w:val="18"/>
                <w:szCs w:val="18"/>
              </w:rPr>
              <w:t>32 (3),463-470</w:t>
            </w:r>
            <w:r w:rsidR="00C514FF" w:rsidRPr="003D74E1">
              <w:rPr>
                <w:rFonts w:ascii="Times New Roman" w:hAnsi="Times New Roman"/>
                <w:sz w:val="18"/>
                <w:szCs w:val="18"/>
                <w:lang w:val="sr-Cyrl-RS"/>
              </w:rPr>
              <w:t>.</w:t>
            </w:r>
          </w:p>
        </w:tc>
      </w:tr>
      <w:tr w:rsidR="00AE6CEA" w:rsidRPr="003D74E1" w14:paraId="3C9EF315" w14:textId="77777777" w:rsidTr="009B5CBC">
        <w:tc>
          <w:tcPr>
            <w:tcW w:w="9242" w:type="dxa"/>
            <w:gridSpan w:val="13"/>
            <w:vAlign w:val="center"/>
          </w:tcPr>
          <w:p w14:paraId="0F86ACC6" w14:textId="77777777" w:rsidR="00AE6CEA" w:rsidRPr="003D74E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3D74E1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AE6CEA" w:rsidRPr="003D74E1" w14:paraId="699BC4B4" w14:textId="77777777" w:rsidTr="009B5CBC">
        <w:tc>
          <w:tcPr>
            <w:tcW w:w="4172" w:type="dxa"/>
            <w:gridSpan w:val="6"/>
            <w:vAlign w:val="center"/>
          </w:tcPr>
          <w:p w14:paraId="38E04D96" w14:textId="77777777" w:rsidR="00AE6CEA" w:rsidRPr="003D74E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D74E1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070" w:type="dxa"/>
            <w:gridSpan w:val="7"/>
            <w:vAlign w:val="center"/>
          </w:tcPr>
          <w:p w14:paraId="100D4EFC" w14:textId="77777777" w:rsidR="00AE6CEA" w:rsidRPr="003D74E1" w:rsidRDefault="0088130F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D74E1">
              <w:rPr>
                <w:rFonts w:ascii="Times New Roman" w:hAnsi="Times New Roman"/>
                <w:sz w:val="18"/>
                <w:szCs w:val="18"/>
                <w:lang w:val="sr-Cyrl-CS"/>
              </w:rPr>
              <w:t>84</w:t>
            </w:r>
          </w:p>
        </w:tc>
      </w:tr>
      <w:tr w:rsidR="00AE6CEA" w:rsidRPr="003D74E1" w14:paraId="74402635" w14:textId="77777777" w:rsidTr="009B5CBC">
        <w:tc>
          <w:tcPr>
            <w:tcW w:w="4172" w:type="dxa"/>
            <w:gridSpan w:val="6"/>
            <w:vAlign w:val="center"/>
          </w:tcPr>
          <w:p w14:paraId="17D61F36" w14:textId="77777777" w:rsidR="00AE6CEA" w:rsidRPr="003D74E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D74E1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070" w:type="dxa"/>
            <w:gridSpan w:val="7"/>
            <w:vAlign w:val="center"/>
          </w:tcPr>
          <w:p w14:paraId="0C780ABA" w14:textId="77777777" w:rsidR="00AE6CEA" w:rsidRPr="003D74E1" w:rsidRDefault="00383BB2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3D74E1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AE6CEA" w:rsidRPr="003D74E1" w14:paraId="0530DE70" w14:textId="77777777" w:rsidTr="00C514FF">
        <w:tc>
          <w:tcPr>
            <w:tcW w:w="4172" w:type="dxa"/>
            <w:gridSpan w:val="6"/>
            <w:vAlign w:val="center"/>
          </w:tcPr>
          <w:p w14:paraId="5C06B8A3" w14:textId="77777777" w:rsidR="00AE6CEA" w:rsidRPr="003D74E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D74E1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669" w:type="dxa"/>
            <w:gridSpan w:val="4"/>
            <w:vAlign w:val="center"/>
          </w:tcPr>
          <w:p w14:paraId="08E628F3" w14:textId="77777777" w:rsidR="00AE6CEA" w:rsidRPr="003D74E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3D74E1">
              <w:rPr>
                <w:rFonts w:ascii="Times New Roman" w:hAnsi="Times New Roman"/>
                <w:sz w:val="18"/>
                <w:szCs w:val="18"/>
                <w:lang w:val="sr-Cyrl-CS"/>
              </w:rPr>
              <w:t>Домаћи</w:t>
            </w:r>
            <w:r w:rsidR="00756C29" w:rsidRPr="003D74E1">
              <w:rPr>
                <w:rFonts w:ascii="Times New Roman" w:hAnsi="Times New Roman"/>
                <w:sz w:val="18"/>
                <w:szCs w:val="18"/>
              </w:rPr>
              <w:t>: 1</w:t>
            </w:r>
          </w:p>
        </w:tc>
        <w:tc>
          <w:tcPr>
            <w:tcW w:w="3401" w:type="dxa"/>
            <w:gridSpan w:val="3"/>
            <w:vAlign w:val="center"/>
          </w:tcPr>
          <w:p w14:paraId="00BD9CB1" w14:textId="7F889AE5" w:rsidR="00AE6CEA" w:rsidRPr="00C25604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3D74E1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Међународни</w:t>
            </w:r>
            <w:r w:rsidR="00C25604">
              <w:rPr>
                <w:rFonts w:ascii="Times New Roman" w:hAnsi="Times New Roman"/>
                <w:sz w:val="18"/>
                <w:szCs w:val="18"/>
              </w:rPr>
              <w:t>/</w:t>
            </w:r>
          </w:p>
        </w:tc>
      </w:tr>
      <w:tr w:rsidR="00AE6CEA" w:rsidRPr="003D74E1" w14:paraId="5CD5828F" w14:textId="77777777" w:rsidTr="009B5CBC">
        <w:tc>
          <w:tcPr>
            <w:tcW w:w="2248" w:type="dxa"/>
            <w:gridSpan w:val="4"/>
            <w:vAlign w:val="center"/>
          </w:tcPr>
          <w:p w14:paraId="3ED221A4" w14:textId="77777777" w:rsidR="00AE6CEA" w:rsidRPr="003D74E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D74E1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6994" w:type="dxa"/>
            <w:gridSpan w:val="9"/>
            <w:vAlign w:val="center"/>
          </w:tcPr>
          <w:p w14:paraId="1E616356" w14:textId="77777777" w:rsidR="0088130F" w:rsidRPr="00970C8C" w:rsidRDefault="0088130F" w:rsidP="0088130F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D74E1">
              <w:rPr>
                <w:rFonts w:ascii="Times New Roman" w:hAnsi="Times New Roman"/>
                <w:sz w:val="18"/>
                <w:szCs w:val="18"/>
                <w:lang w:val="sr-Latn-CS"/>
              </w:rPr>
              <w:t>Mompelje, Francuska- Centar za slušno oštećenu decu i omladinu</w:t>
            </w:r>
            <w:r w:rsidRPr="00970C8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3D74E1">
              <w:rPr>
                <w:rFonts w:ascii="Times New Roman" w:hAnsi="Times New Roman"/>
                <w:sz w:val="18"/>
                <w:szCs w:val="18"/>
                <w:lang w:val="sr-Latn-CS"/>
              </w:rPr>
              <w:t>децу</w:t>
            </w:r>
            <w:r w:rsidRPr="00970C8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3D74E1">
              <w:rPr>
                <w:rFonts w:ascii="Times New Roman" w:hAnsi="Times New Roman"/>
                <w:sz w:val="18"/>
                <w:szCs w:val="18"/>
                <w:lang w:val="sr-Latn-CS"/>
              </w:rPr>
              <w:t>(C.E.S.D.A)</w:t>
            </w:r>
            <w:r w:rsidRPr="00970C8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(1995)</w:t>
            </w:r>
          </w:p>
          <w:p w14:paraId="192C8ACC" w14:textId="77777777" w:rsidR="00AE6CEA" w:rsidRPr="003D74E1" w:rsidRDefault="0088130F" w:rsidP="0088130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D74E1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Cirih, Švajcarska – </w:t>
            </w:r>
            <w:r w:rsidRPr="003D74E1">
              <w:rPr>
                <w:rFonts w:ascii="Times New Roman" w:hAnsi="Times New Roman"/>
                <w:sz w:val="18"/>
                <w:szCs w:val="18"/>
              </w:rPr>
              <w:t>Inclusive Education Trainer-of-Trainers Regional Workshop (2015)</w:t>
            </w:r>
          </w:p>
        </w:tc>
      </w:tr>
      <w:tr w:rsidR="00AE6CEA" w:rsidRPr="003D74E1" w14:paraId="6B383A86" w14:textId="77777777" w:rsidTr="00B1509D">
        <w:trPr>
          <w:trHeight w:val="210"/>
        </w:trPr>
        <w:tc>
          <w:tcPr>
            <w:tcW w:w="9242" w:type="dxa"/>
            <w:gridSpan w:val="13"/>
            <w:vAlign w:val="center"/>
          </w:tcPr>
          <w:p w14:paraId="10CB884A" w14:textId="58BBC636" w:rsidR="00D00D0C" w:rsidRPr="003D74E1" w:rsidRDefault="00AE6CEA" w:rsidP="00B1509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D74E1">
              <w:rPr>
                <w:rFonts w:ascii="Times New Roman" w:hAnsi="Times New Roman"/>
                <w:sz w:val="18"/>
                <w:szCs w:val="18"/>
                <w:lang w:val="sr-Cyrl-CS"/>
              </w:rPr>
              <w:t>Други подаци које сматрате релевантним</w:t>
            </w:r>
            <w:r w:rsidR="00B1509D" w:rsidRPr="003D74E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: </w:t>
            </w:r>
            <w:proofErr w:type="spellStart"/>
            <w:r w:rsidR="00E8256B" w:rsidRPr="003D74E1">
              <w:rPr>
                <w:rFonts w:ascii="Times New Roman" w:hAnsi="Times New Roman"/>
                <w:sz w:val="18"/>
                <w:szCs w:val="18"/>
              </w:rPr>
              <w:t>Руководилац</w:t>
            </w:r>
            <w:proofErr w:type="spellEnd"/>
            <w:r w:rsidR="00383BB2" w:rsidRPr="003D74E1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proofErr w:type="spellStart"/>
            <w:r w:rsidR="00B079D2" w:rsidRPr="003D74E1">
              <w:rPr>
                <w:rFonts w:ascii="Times New Roman" w:hAnsi="Times New Roman"/>
                <w:sz w:val="18"/>
                <w:szCs w:val="18"/>
              </w:rPr>
              <w:t>п</w:t>
            </w:r>
            <w:r w:rsidR="00E8256B" w:rsidRPr="003D74E1">
              <w:rPr>
                <w:rFonts w:ascii="Times New Roman" w:hAnsi="Times New Roman"/>
                <w:sz w:val="18"/>
                <w:szCs w:val="18"/>
              </w:rPr>
              <w:t>ројекта</w:t>
            </w:r>
            <w:proofErr w:type="spellEnd"/>
            <w:r w:rsidR="00383BB2" w:rsidRPr="003D74E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88130F" w:rsidRPr="003D74E1">
              <w:rPr>
                <w:rFonts w:ascii="Times New Roman" w:hAnsi="Times New Roman"/>
                <w:sz w:val="18"/>
                <w:szCs w:val="18"/>
              </w:rPr>
              <w:t>бр</w:t>
            </w:r>
            <w:proofErr w:type="spellEnd"/>
            <w:r w:rsidR="0088130F" w:rsidRPr="003D74E1">
              <w:rPr>
                <w:rFonts w:ascii="Times New Roman" w:hAnsi="Times New Roman"/>
                <w:sz w:val="18"/>
                <w:szCs w:val="18"/>
              </w:rPr>
              <w:t>. 179025</w:t>
            </w:r>
            <w:r w:rsidR="00B1509D" w:rsidRPr="003D74E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="00B1509D" w:rsidRPr="003D74E1">
              <w:rPr>
                <w:rFonts w:ascii="Times New Roman" w:hAnsi="Times New Roman"/>
                <w:i/>
                <w:sz w:val="18"/>
                <w:szCs w:val="18"/>
                <w:lang w:val="sr-Cyrl-RS"/>
              </w:rPr>
              <w:t xml:space="preserve">МПНТР </w:t>
            </w:r>
            <w:r w:rsidR="0088130F" w:rsidRPr="003D74E1">
              <w:rPr>
                <w:rFonts w:ascii="Times New Roman" w:hAnsi="Times New Roman"/>
                <w:sz w:val="18"/>
                <w:szCs w:val="18"/>
              </w:rPr>
              <w:t>(од 2011- ).</w:t>
            </w:r>
          </w:p>
        </w:tc>
      </w:tr>
    </w:tbl>
    <w:p w14:paraId="0EF31D5F" w14:textId="77777777" w:rsidR="002E6724" w:rsidRPr="00756C29" w:rsidRDefault="002E6724">
      <w:pPr>
        <w:rPr>
          <w:rFonts w:ascii="Times New Roman" w:hAnsi="Times New Roman"/>
          <w:sz w:val="18"/>
          <w:szCs w:val="18"/>
        </w:rPr>
      </w:pPr>
    </w:p>
    <w:sectPr w:rsidR="002E6724" w:rsidRPr="00756C29" w:rsidSect="00BE78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CF8"/>
    <w:rsid w:val="0005395B"/>
    <w:rsid w:val="0005531A"/>
    <w:rsid w:val="0007033E"/>
    <w:rsid w:val="000B69DE"/>
    <w:rsid w:val="001102FB"/>
    <w:rsid w:val="001108B6"/>
    <w:rsid w:val="001A3EAC"/>
    <w:rsid w:val="001E6A7F"/>
    <w:rsid w:val="002C2004"/>
    <w:rsid w:val="002D06A5"/>
    <w:rsid w:val="002E6724"/>
    <w:rsid w:val="002F2F4B"/>
    <w:rsid w:val="00316696"/>
    <w:rsid w:val="00383BB2"/>
    <w:rsid w:val="00393061"/>
    <w:rsid w:val="003941DB"/>
    <w:rsid w:val="003A4FA5"/>
    <w:rsid w:val="003D74E1"/>
    <w:rsid w:val="00420FAC"/>
    <w:rsid w:val="00487609"/>
    <w:rsid w:val="004B54AD"/>
    <w:rsid w:val="004F44E4"/>
    <w:rsid w:val="00503ED2"/>
    <w:rsid w:val="00543AD5"/>
    <w:rsid w:val="005B4A79"/>
    <w:rsid w:val="00756C29"/>
    <w:rsid w:val="007C64F0"/>
    <w:rsid w:val="0088130F"/>
    <w:rsid w:val="008832B3"/>
    <w:rsid w:val="008878AB"/>
    <w:rsid w:val="009513D6"/>
    <w:rsid w:val="00970C8C"/>
    <w:rsid w:val="009B5CBC"/>
    <w:rsid w:val="00AB4D73"/>
    <w:rsid w:val="00AE6CEA"/>
    <w:rsid w:val="00B00B6D"/>
    <w:rsid w:val="00B079D2"/>
    <w:rsid w:val="00B1509D"/>
    <w:rsid w:val="00B6489B"/>
    <w:rsid w:val="00BE789F"/>
    <w:rsid w:val="00C20543"/>
    <w:rsid w:val="00C25604"/>
    <w:rsid w:val="00C514FF"/>
    <w:rsid w:val="00CF2EA1"/>
    <w:rsid w:val="00D00D0C"/>
    <w:rsid w:val="00D479E5"/>
    <w:rsid w:val="00D71683"/>
    <w:rsid w:val="00D87CF8"/>
    <w:rsid w:val="00DD5299"/>
    <w:rsid w:val="00E813DC"/>
    <w:rsid w:val="00E8256B"/>
    <w:rsid w:val="00FB320B"/>
    <w:rsid w:val="00FE19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7120A"/>
  <w15:docId w15:val="{1063A091-949E-45BF-BF2F-95BFDD2A6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316696"/>
    <w:rPr>
      <w:color w:val="0000FF"/>
      <w:u w:val="single"/>
    </w:rPr>
  </w:style>
  <w:style w:type="character" w:styleId="Emphasis">
    <w:name w:val="Emphasis"/>
    <w:uiPriority w:val="20"/>
    <w:qFormat/>
    <w:rsid w:val="00316696"/>
    <w:rPr>
      <w:i/>
      <w:iCs/>
    </w:rPr>
  </w:style>
  <w:style w:type="character" w:customStyle="1" w:styleId="al-author-name-more">
    <w:name w:val="al-author-name-more"/>
    <w:basedOn w:val="DefaultParagraphFont"/>
    <w:rsid w:val="00316696"/>
  </w:style>
  <w:style w:type="character" w:customStyle="1" w:styleId="delimiter">
    <w:name w:val="delimiter"/>
    <w:basedOn w:val="DefaultParagraphFont"/>
    <w:rsid w:val="00316696"/>
  </w:style>
  <w:style w:type="character" w:styleId="CommentReference">
    <w:name w:val="annotation reference"/>
    <w:basedOn w:val="DefaultParagraphFont"/>
    <w:uiPriority w:val="99"/>
    <w:semiHidden/>
    <w:unhideWhenUsed/>
    <w:rsid w:val="00CF2E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2EA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2EA1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2E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2EA1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2E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EA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javascript:;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;" TargetMode="External"/><Relationship Id="rId11" Type="http://schemas.openxmlformats.org/officeDocument/2006/relationships/hyperlink" Target="http://www.sciencedirect.com/science/journal/07380593" TargetMode="External"/><Relationship Id="rId5" Type="http://schemas.openxmlformats.org/officeDocument/2006/relationships/hyperlink" Target="javascript:;" TargetMode="External"/><Relationship Id="rId10" Type="http://schemas.openxmlformats.org/officeDocument/2006/relationships/hyperlink" Target="http://www.sciencedirect.com/science?_ob=RedirectURL&amp;_method=outwardLink&amp;_partnerName=27983&amp;_origin=article&amp;_zone=art_page&amp;_linkType=scopusAuthorDocuments&amp;_targetURL=http%3A%2F%2Fwww.scopus.com%2Fscopus%2Finward%2Fauthor.url%3FpartnerID%3D10%26rel%3D3.0.0%26sortField%3Dcited%26sortOrder%3Dasc%26author%3DMa%25C4%2587e%25C5%25A1i%25C4%2587-Petrovi%25C4%2587,%2520Dragana%26authorID%3D14120023600%26md5%3D6ab6a4243cebcc6715a9d11b888c0483&amp;_acct=C000053038&amp;_version=1&amp;_userid=1793222&amp;md5=87e9f3c62923978f1a15017d488490b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i.org/10.1093/deafed/enaa01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17</cp:revision>
  <dcterms:created xsi:type="dcterms:W3CDTF">2020-06-16T05:29:00Z</dcterms:created>
  <dcterms:modified xsi:type="dcterms:W3CDTF">2024-02-26T12:23:00Z</dcterms:modified>
</cp:coreProperties>
</file>